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D4EA" w14:textId="77777777" w:rsidR="00CF3CD9" w:rsidRPr="00D12ED7" w:rsidRDefault="00CF3CD9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99CCF" w14:textId="25E9DE36" w:rsidR="003B291E" w:rsidRDefault="00175BE0" w:rsidP="00B8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FE7EA8" wp14:editId="22160500">
            <wp:extent cx="6645910" cy="944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53A2E" w14:textId="77777777" w:rsidR="00175BE0" w:rsidRDefault="00175BE0" w:rsidP="00175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C1A676" w14:textId="77777777" w:rsidR="00B82D5D" w:rsidRPr="00D12ED7" w:rsidRDefault="00B82D5D" w:rsidP="00B8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программы:</w:t>
      </w:r>
    </w:p>
    <w:p w14:paraId="3C1BE0F9" w14:textId="77777777" w:rsidR="00B82D5D" w:rsidRPr="00D12ED7" w:rsidRDefault="00B82D5D" w:rsidP="00B8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927DB6" w14:textId="77777777" w:rsidR="00B82D5D" w:rsidRPr="00D12ED7" w:rsidRDefault="00B82D5D" w:rsidP="00B82D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раздел ……………………………………………………………….............…2</w:t>
      </w:r>
    </w:p>
    <w:p w14:paraId="52ED6D02" w14:textId="77777777" w:rsidR="00B82D5D" w:rsidRPr="00D12ED7" w:rsidRDefault="00B82D5D" w:rsidP="00B8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  Пояснительная записка……………………………………………............………….2</w:t>
      </w:r>
    </w:p>
    <w:p w14:paraId="797BC0E9" w14:textId="77777777" w:rsidR="00B82D5D" w:rsidRPr="00D12ED7" w:rsidRDefault="00B82D5D" w:rsidP="00B82D5D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особенностей развития детей раннего и дошкольного</w:t>
      </w:r>
    </w:p>
    <w:p w14:paraId="1BA4AD06" w14:textId="77777777" w:rsidR="00B82D5D" w:rsidRPr="00D12ED7" w:rsidRDefault="00B82D5D" w:rsidP="00B82D5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возраста…………………………………………………………………..........………3</w:t>
      </w:r>
    </w:p>
    <w:p w14:paraId="178E74C2" w14:textId="77777777" w:rsidR="00B82D5D" w:rsidRPr="00D12ED7" w:rsidRDefault="00B82D5D" w:rsidP="00B82D5D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Программы……………………………………...........…4</w:t>
      </w:r>
    </w:p>
    <w:p w14:paraId="4F21E515" w14:textId="77777777" w:rsidR="00B82D5D" w:rsidRPr="00D12ED7" w:rsidRDefault="00B82D5D" w:rsidP="00B82D5D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в организации образовательного процесса………..............4</w:t>
      </w:r>
    </w:p>
    <w:p w14:paraId="625E2FB8" w14:textId="77777777" w:rsidR="00B82D5D" w:rsidRPr="00D12ED7" w:rsidRDefault="00B82D5D" w:rsidP="00B82D5D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программы…………………………...........….4</w:t>
      </w:r>
    </w:p>
    <w:p w14:paraId="52597E8F" w14:textId="77777777" w:rsidR="00B82D5D" w:rsidRPr="00D12ED7" w:rsidRDefault="00B82D5D" w:rsidP="00B82D5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 раздел ……………………………………………………...........…5</w:t>
      </w:r>
    </w:p>
    <w:p w14:paraId="4E59102F" w14:textId="77777777" w:rsidR="00B82D5D" w:rsidRPr="00D12ED7" w:rsidRDefault="00B82D5D" w:rsidP="00B8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Учебный план реализации ООП ДО во второй младшей группе……………............5</w:t>
      </w:r>
    </w:p>
    <w:p w14:paraId="49CECBEA" w14:textId="77777777" w:rsidR="00B82D5D" w:rsidRPr="00D12ED7" w:rsidRDefault="00B82D5D" w:rsidP="00B8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Описание образовательной деятельности в соответствии с направлениями    развития ребенка………………………………………………………………….....………7</w:t>
      </w:r>
    </w:p>
    <w:p w14:paraId="1D71BEFB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2.2.1.Образовательная область «Социально-коммуникативное развитие»…..........…….7</w:t>
      </w:r>
    </w:p>
    <w:p w14:paraId="2FB85709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2.2.2.Образовательная область «Познавательное развитие»…………………........….…9</w:t>
      </w:r>
    </w:p>
    <w:p w14:paraId="4DEFC26B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2.2.3.Образовательная область «Речевое развитие»………………………………..........12</w:t>
      </w:r>
    </w:p>
    <w:p w14:paraId="02026E06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2.2.4.Образовательная область «Художественно-эстетическое развитие»……….........13</w:t>
      </w:r>
    </w:p>
    <w:p w14:paraId="324385EA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2.2.5.Образовательная область «Физическое развитие»………………………….......…16</w:t>
      </w:r>
    </w:p>
    <w:p w14:paraId="63754284" w14:textId="77777777" w:rsidR="00B82D5D" w:rsidRPr="00D12ED7" w:rsidRDefault="00B82D5D" w:rsidP="00B82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</w:t>
      </w:r>
      <w:r w:rsidRPr="00D12ED7">
        <w:rPr>
          <w:rFonts w:ascii="Times New Roman" w:hAnsi="Times New Roman" w:cs="Times New Roman"/>
          <w:sz w:val="28"/>
          <w:szCs w:val="28"/>
        </w:rPr>
        <w:t>Комплексно - тематическое планирование непосредственно образовательной                                     деятельности………………………………………………………………………...……...19</w:t>
      </w:r>
    </w:p>
    <w:p w14:paraId="2485B100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2.2.7.Взаимодействие с родителями (законными представителями)</w:t>
      </w:r>
    </w:p>
    <w:p w14:paraId="37E407D2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воспитанников……………………………………………………………………...………50</w:t>
      </w:r>
    </w:p>
    <w:p w14:paraId="420CCD52" w14:textId="77777777" w:rsidR="00B82D5D" w:rsidRPr="00D12ED7" w:rsidRDefault="00B82D5D" w:rsidP="00B82D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………………………………………………....………55</w:t>
      </w:r>
    </w:p>
    <w:p w14:paraId="002D87F4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3.1.Организация режима пребывания детей в образовательном учреждении….......….55</w:t>
      </w:r>
    </w:p>
    <w:p w14:paraId="6DC541DA" w14:textId="77777777" w:rsidR="00B82D5D" w:rsidRPr="00D12ED7" w:rsidRDefault="00B82D5D" w:rsidP="00B82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3.2.Предметно – развивающая среда…………………………………………..........…….56</w:t>
      </w:r>
    </w:p>
    <w:p w14:paraId="437C3A76" w14:textId="77777777" w:rsidR="00B82D5D" w:rsidRPr="00D12ED7" w:rsidRDefault="00B82D5D" w:rsidP="00B82D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Приложение…………………………………………………………………....……58</w:t>
      </w:r>
    </w:p>
    <w:p w14:paraId="0FDBA93F" w14:textId="77777777" w:rsidR="00B82D5D" w:rsidRPr="00D12ED7" w:rsidRDefault="00B82D5D" w:rsidP="00B82D5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Особенности традиционных событий………………………………………....…...58</w:t>
      </w:r>
    </w:p>
    <w:p w14:paraId="78F88A55" w14:textId="77777777" w:rsidR="00B82D5D" w:rsidRPr="00D12ED7" w:rsidRDefault="00B82D5D" w:rsidP="00B82D5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Примерный список литературы………………………………………….....………59</w:t>
      </w:r>
    </w:p>
    <w:p w14:paraId="71DFE4C6" w14:textId="77777777" w:rsidR="00B82D5D" w:rsidRPr="00D12ED7" w:rsidRDefault="00B82D5D" w:rsidP="00B82D5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Примерный музыкальный репертуар……………………………………......……..60</w:t>
      </w:r>
    </w:p>
    <w:p w14:paraId="3558708C" w14:textId="77777777" w:rsidR="00B82D5D" w:rsidRPr="00D12ED7" w:rsidRDefault="00B82D5D" w:rsidP="00B82D5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Примерный перечень основных движений, подвижных игр и упражнений….....62</w:t>
      </w:r>
    </w:p>
    <w:p w14:paraId="1CE28500" w14:textId="77777777" w:rsidR="00B82D5D" w:rsidRPr="00D12ED7" w:rsidRDefault="00B82D5D" w:rsidP="00B82D5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15182F" w14:textId="77777777" w:rsidR="00B82D5D" w:rsidRPr="00D12ED7" w:rsidRDefault="00B82D5D" w:rsidP="00B82D5D">
      <w:pPr>
        <w:rPr>
          <w:rFonts w:ascii="Times New Roman" w:hAnsi="Times New Roman" w:cs="Times New Roman"/>
          <w:sz w:val="28"/>
          <w:szCs w:val="28"/>
        </w:rPr>
      </w:pPr>
    </w:p>
    <w:p w14:paraId="794D8BFA" w14:textId="77777777" w:rsidR="00DE0CF2" w:rsidRPr="00D12ED7" w:rsidRDefault="00DE0CF2" w:rsidP="00E600F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FFEBE9" w14:textId="77777777" w:rsidR="00DE0CF2" w:rsidRPr="00D12ED7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A0750" w14:textId="77777777" w:rsidR="00DE0CF2" w:rsidRPr="00D12ED7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74E59" w14:textId="77777777" w:rsidR="00DE0CF2" w:rsidRPr="00D12ED7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56E59" w14:textId="77777777" w:rsidR="00DE0CF2" w:rsidRPr="00D12ED7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700C8" w14:textId="77777777" w:rsidR="00DE0CF2" w:rsidRPr="00D12ED7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5D830" w14:textId="77777777" w:rsidR="00DE0CF2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399FA" w14:textId="77777777" w:rsidR="00692E00" w:rsidRDefault="00692E00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70548" w14:textId="77777777" w:rsidR="00692E00" w:rsidRDefault="00692E00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25F90" w14:textId="77777777" w:rsidR="00692E00" w:rsidRDefault="00692E00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9114C" w14:textId="77777777" w:rsidR="00692E00" w:rsidRPr="00D12ED7" w:rsidRDefault="00692E00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95F5C" w14:textId="77777777" w:rsidR="00DE0CF2" w:rsidRPr="00D12ED7" w:rsidRDefault="00DE0CF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C2297" w14:textId="77777777" w:rsidR="00CD1D49" w:rsidRDefault="00CD1D49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7D05A" w14:textId="77777777" w:rsidR="00DE0CF2" w:rsidRPr="00D12ED7" w:rsidRDefault="00DE0CF2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.Целевой раздел</w:t>
      </w:r>
    </w:p>
    <w:p w14:paraId="0B90C9D7" w14:textId="77777777" w:rsidR="00DE0CF2" w:rsidRPr="00D12ED7" w:rsidRDefault="00DE0CF2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1.1.Пояснительная записка</w:t>
      </w:r>
    </w:p>
    <w:p w14:paraId="4C9BF8F9" w14:textId="77777777" w:rsidR="00DE0CF2" w:rsidRPr="00D12ED7" w:rsidRDefault="00DE0CF2" w:rsidP="00E600F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развитию детей </w:t>
      </w:r>
      <w:r w:rsidR="00572E59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младшей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разработана в соответствии с ООП </w:t>
      </w:r>
      <w:r w:rsidR="00572E59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692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«Д/с №5 «Колокольчик»</w:t>
      </w:r>
      <w:r w:rsidR="00572E59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введением в действие ФГОС ДО.</w:t>
      </w:r>
    </w:p>
    <w:p w14:paraId="16AB4752" w14:textId="77777777" w:rsidR="00572E59" w:rsidRPr="00D12ED7" w:rsidRDefault="00DE0CF2" w:rsidP="00E600F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развитию детей </w:t>
      </w:r>
      <w:r w:rsidR="00572E59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младшей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обеспечивает разностороннее развитие детей в возрасте от </w:t>
      </w:r>
      <w:r w:rsidR="00572E59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572E59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14:paraId="43DBC69E" w14:textId="77777777" w:rsidR="00572E59" w:rsidRPr="00D12ED7" w:rsidRDefault="00572E59" w:rsidP="00E600F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14:paraId="615F6D38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12ED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EDE4AC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Конституция РФ, ст. 43, 72.</w:t>
      </w:r>
    </w:p>
    <w:p w14:paraId="556A6077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Конве</w:t>
      </w:r>
      <w:r w:rsidR="00692E00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нция о правах ребенка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3A818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Закон РФ «Об образовании».</w:t>
      </w:r>
    </w:p>
    <w:p w14:paraId="40548C04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Типовое положение о ДОУ.</w:t>
      </w:r>
    </w:p>
    <w:p w14:paraId="068C537E" w14:textId="77777777" w:rsidR="00572E59" w:rsidRPr="00D12ED7" w:rsidRDefault="00692E00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СанПиН </w:t>
      </w:r>
    </w:p>
    <w:p w14:paraId="506BBAAD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Устав ДОУ.</w:t>
      </w:r>
    </w:p>
    <w:p w14:paraId="4FE557A3" w14:textId="77777777" w:rsidR="00257EF4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ФГОС ДО.</w:t>
      </w:r>
    </w:p>
    <w:p w14:paraId="2C5FEB6C" w14:textId="77777777" w:rsidR="00582B7F" w:rsidRPr="00D12ED7" w:rsidRDefault="00257EF4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582B7F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Возрастная  характеристика  контингента детей  3-4  лет.</w:t>
      </w:r>
    </w:p>
    <w:p w14:paraId="76D75497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DD51433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возрасте 3-4 лет ребенок постепенно выход</w:t>
      </w:r>
      <w:r w:rsidR="003B4AB7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за пределы семейного круга, 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9E1222"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общение становится вне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ситуативным.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становится для ребенка не только членом семьи, но и носителем определенной обще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ственной функции. Желание ребенка выполнять такую же функцию при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игры, которая становится ведущим видом деятельности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 возрасте.</w:t>
      </w:r>
    </w:p>
    <w:p w14:paraId="3274BF5F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Продолжительность игры небольшая. Младшие дошкольники ограничи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ваются игрой с одной-двумя ролями и простыми, неразвернутыми сюжета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Игры с правилами в этом возрасте только начинают формироваться.</w:t>
      </w:r>
    </w:p>
    <w:p w14:paraId="43DE66FE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Изобразительная деятельность ребенка зависит от его представлений о предмете.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14:paraId="4622030D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Большое значение для развития мелкой моторики имеет лепка.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способны под руководством взрослого вылепить простые предметы.</w:t>
      </w:r>
    </w:p>
    <w:p w14:paraId="21DBEF54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аппликация оказывает положительное влияние на разви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тие восприятия. В этом возрасте детям доступны простейшие виды аппли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кации.</w:t>
      </w:r>
    </w:p>
    <w:p w14:paraId="0D7928AF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Конструктивная деятельность в младшем дошкольном возрасте ограни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чена возведением несложных построек по образцу и по замыслу. В младшем дошкольном возрасте развивается перцептивная деятель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9E1222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сть. Дети от использования пред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эталонов — индивидуальных единиц вос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14:paraId="7C1A79C4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Развиваются память и внимание.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просьбе взрослого дети могут за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помнить 3-4 слова и 5-6 названий предметов. К концу младшего дошколь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возраста они способны запомнить значительные отрывки из любимых произведений.</w:t>
      </w:r>
    </w:p>
    <w:p w14:paraId="1EBE5D40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направленных проб с учетом желаемого результата.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Дошкольники способны установить некоторые скрытые связи и отношения между предметами.</w:t>
      </w:r>
    </w:p>
    <w:p w14:paraId="080C1C45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пают в качестве заместителей других.</w:t>
      </w:r>
    </w:p>
    <w:p w14:paraId="53A54980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14:paraId="07018374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детей ярко проявляются в игровой деятельности. Они скорее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играют рядом, чем активно вступают во взаимодействие.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ребенка в группе сверстников во многом определяется мнением воспитателя.</w:t>
      </w:r>
    </w:p>
    <w:p w14:paraId="601CA559" w14:textId="77777777" w:rsidR="00582B7F" w:rsidRPr="00D12ED7" w:rsidRDefault="00582B7F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можно наблюдать соподчинение мо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тивов поведения в относительно простых ситуациях. Сознательное управ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ление поведением только начинает складываться; во многом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поведение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еще ситуативно.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можно наблюдать и случаи ограни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собственных побуждений самим ребенком, сопровождаемые словес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указаниями. Начинает развиваться самооценка, при этом дети в зна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выбираемых игрушек и сюжетов.</w:t>
      </w:r>
    </w:p>
    <w:p w14:paraId="4600279D" w14:textId="77777777" w:rsidR="00EE171E" w:rsidRPr="00D12ED7" w:rsidRDefault="00EE171E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FC9B8A" w14:textId="77777777" w:rsidR="00530ED7" w:rsidRPr="00D12ED7" w:rsidRDefault="00E87EEA" w:rsidP="00E6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1.3. </w:t>
      </w:r>
      <w:r w:rsidR="00572E59" w:rsidRPr="00D12ED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Цель и задачи</w:t>
      </w:r>
      <w:r w:rsidR="00572E59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основной образовательной программы ДОУ</w:t>
      </w:r>
    </w:p>
    <w:p w14:paraId="0BE7A705" w14:textId="77777777" w:rsidR="00530ED7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</w:p>
    <w:p w14:paraId="50FF32E6" w14:textId="77777777" w:rsidR="00572E59" w:rsidRPr="00D12ED7" w:rsidRDefault="00572E59" w:rsidP="00E60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6950715A" w14:textId="77777777" w:rsidR="00435895" w:rsidRPr="00D12ED7" w:rsidRDefault="00435895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4E1974B1" w14:textId="77777777" w:rsidR="00435895" w:rsidRPr="00D12ED7" w:rsidRDefault="00435895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 общую культуру личности детей, в том числе ценностей здорового образа жизни, развивать  их социальные, нравственные, эстетические,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интеллектуальные, физические качества, инициативность, самостоятельность и ответственность ребенка, формировать предпосылки учебной деятельности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19E92D3" w14:textId="77777777" w:rsidR="00435895" w:rsidRPr="00D12ED7" w:rsidRDefault="00435895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 благоприятные условия  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 миром.</w:t>
      </w:r>
    </w:p>
    <w:p w14:paraId="7B739166" w14:textId="77777777" w:rsidR="003B4AB7" w:rsidRPr="00D12ED7" w:rsidRDefault="00435895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психолого-педагогическую поддержку семьи и повышение компетентности родителей (законных представителей) в   вопросах развития и образования, охраны и укрепления здоровья детей.</w:t>
      </w:r>
    </w:p>
    <w:p w14:paraId="1B9DF3B6" w14:textId="77777777" w:rsidR="003B4AB7" w:rsidRPr="00D12ED7" w:rsidRDefault="003B4AB7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9B5820" w14:textId="77777777" w:rsidR="00435895" w:rsidRPr="00D12ED7" w:rsidRDefault="00E87EEA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="00435895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Принципы и подходы </w:t>
      </w:r>
      <w:r w:rsidR="00582B7F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организации образовательного процесса</w:t>
      </w:r>
    </w:p>
    <w:p w14:paraId="03907049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05DE2" w14:textId="77777777" w:rsidR="00435895" w:rsidRPr="00D12ED7" w:rsidRDefault="00435895" w:rsidP="00E600F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и реализации образовательной программы учитывались следующие принципы:</w:t>
      </w:r>
    </w:p>
    <w:p w14:paraId="758E9E3C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Полноценное проживание ребенком всех этапов детства, обогащение детского развития. </w:t>
      </w:r>
    </w:p>
    <w:p w14:paraId="7B595CA7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14:paraId="2E44726C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научной обоснованности и практической применимости.</w:t>
      </w:r>
    </w:p>
    <w:p w14:paraId="12E6678A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14:paraId="2C1EC57E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Комплексно-тематический принцип построения образовательного процесса</w:t>
      </w:r>
      <w:r w:rsidRPr="00D12E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ведущей игровой деятельностью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38B3AA1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гуманизации,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ребёнка со стороны всех участников образовательного процесса.</w:t>
      </w:r>
    </w:p>
    <w:p w14:paraId="7F5513BE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непрерывности, требует связи всех ступенек дошкольного образования, начиная с раннего и младшего дошкольного возраста до старшей и подготовительной к школе групп и  между детским садом и начальной школой.</w:t>
      </w:r>
    </w:p>
    <w:p w14:paraId="7DE35761" w14:textId="77777777" w:rsidR="00435895" w:rsidRPr="00D12ED7" w:rsidRDefault="00435895" w:rsidP="00E600F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культуросообразности, обеспечивающий учет национальных ценностей и традиций в образовании, восполняющий недостатки духовно-нравственного и эмоционального воспитания.</w:t>
      </w:r>
    </w:p>
    <w:p w14:paraId="159C3215" w14:textId="77777777" w:rsidR="00E600FD" w:rsidRPr="00D12ED7" w:rsidRDefault="00E600FD" w:rsidP="00E600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9FD43" w14:textId="77777777" w:rsidR="00C61FF8" w:rsidRPr="00D12ED7" w:rsidRDefault="00435895" w:rsidP="00E600F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14:paraId="5FB5BE91" w14:textId="77777777" w:rsidR="00EE171E" w:rsidRPr="00D12ED7" w:rsidRDefault="00EE171E" w:rsidP="00E600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5CA89A" w14:textId="77777777" w:rsidR="00530ED7" w:rsidRPr="00D12ED7" w:rsidRDefault="00EE171E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="00C04BE6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</w:t>
      </w:r>
      <w:r w:rsidR="00530ED7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своения программы.</w:t>
      </w:r>
    </w:p>
    <w:p w14:paraId="2FBCF350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CF15F5" w14:textId="77777777" w:rsidR="00530ED7" w:rsidRPr="00D12ED7" w:rsidRDefault="00530ED7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14:paraId="698A464C" w14:textId="77777777" w:rsidR="00530ED7" w:rsidRPr="00D12ED7" w:rsidRDefault="00530ED7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78B7B9D5" w14:textId="77777777" w:rsidR="00530ED7" w:rsidRPr="00D12ED7" w:rsidRDefault="00530ED7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Целевые ориентиры на этапе завершения дошкольного образования:</w:t>
      </w:r>
    </w:p>
    <w:p w14:paraId="3B61139F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163A7C54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5CC05384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5950E736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0FC2F0EA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44A102DF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6FF7F1E3" w14:textId="77777777" w:rsidR="00530ED7" w:rsidRPr="00D12ED7" w:rsidRDefault="00530ED7" w:rsidP="00E60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1607793E" w14:textId="77777777" w:rsidR="00C04BE6" w:rsidRPr="00D12ED7" w:rsidRDefault="00C04BE6" w:rsidP="00E600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30907" w14:textId="77777777" w:rsidR="00C04BE6" w:rsidRPr="00D12ED7" w:rsidRDefault="00C04BE6" w:rsidP="00E600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Промежуточные результаты: используем мониторинг</w:t>
      </w:r>
      <w:r w:rsidR="006A1BC6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(проводятся два раза в год – декабр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ь, май, диагностики (наблюдения, беседа, эксперимент).</w:t>
      </w:r>
    </w:p>
    <w:p w14:paraId="503E32A6" w14:textId="77777777" w:rsidR="0049612B" w:rsidRPr="00D12ED7" w:rsidRDefault="0049612B" w:rsidP="00E600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9F3BA" w14:textId="77777777" w:rsidR="00E600FD" w:rsidRPr="00D12ED7" w:rsidRDefault="00692E00" w:rsidP="00692E00">
      <w:pPr>
        <w:tabs>
          <w:tab w:val="left" w:pos="495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D781637" w14:textId="77777777" w:rsidR="00F65826" w:rsidRPr="00D12ED7" w:rsidRDefault="00F65826" w:rsidP="00E600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II.</w:t>
      </w:r>
      <w:r w:rsidRPr="00D12ED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F358D9" w:rsidRPr="00D12ED7">
        <w:rPr>
          <w:rFonts w:ascii="Times New Roman" w:hAnsi="Times New Roman" w:cs="Times New Roman"/>
          <w:b/>
          <w:sz w:val="28"/>
          <w:szCs w:val="28"/>
        </w:rPr>
        <w:t>Содержательный  раздел</w:t>
      </w:r>
    </w:p>
    <w:p w14:paraId="12F90856" w14:textId="77777777" w:rsidR="00626227" w:rsidRPr="00D12ED7" w:rsidRDefault="00EF269F" w:rsidP="00E600F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12ED7">
        <w:rPr>
          <w:b/>
          <w:sz w:val="28"/>
          <w:szCs w:val="28"/>
        </w:rPr>
        <w:t>2.1.</w:t>
      </w:r>
      <w:r w:rsidR="00626227" w:rsidRPr="00D12ED7">
        <w:rPr>
          <w:b/>
          <w:sz w:val="28"/>
          <w:szCs w:val="28"/>
        </w:rPr>
        <w:t>У</w:t>
      </w:r>
      <w:r w:rsidR="00626227" w:rsidRPr="00D12ED7">
        <w:rPr>
          <w:b/>
          <w:iCs/>
          <w:sz w:val="28"/>
          <w:szCs w:val="28"/>
          <w:bdr w:val="none" w:sz="0" w:space="0" w:color="auto" w:frame="1"/>
        </w:rPr>
        <w:t>чебный план реализации</w:t>
      </w:r>
      <w:r w:rsidR="00626227" w:rsidRPr="00D12ED7">
        <w:rPr>
          <w:rStyle w:val="apple-converted-space"/>
          <w:b/>
          <w:i/>
          <w:iCs/>
          <w:sz w:val="28"/>
          <w:szCs w:val="28"/>
          <w:bdr w:val="none" w:sz="0" w:space="0" w:color="auto" w:frame="1"/>
        </w:rPr>
        <w:t> </w:t>
      </w:r>
      <w:r w:rsidR="00626227" w:rsidRPr="00D12ED7">
        <w:rPr>
          <w:b/>
          <w:sz w:val="28"/>
          <w:szCs w:val="28"/>
        </w:rPr>
        <w:t>ООП ДО во второй младшей группе</w:t>
      </w:r>
    </w:p>
    <w:p w14:paraId="76C1823D" w14:textId="77777777" w:rsidR="00626227" w:rsidRPr="00D12ED7" w:rsidRDefault="00626227" w:rsidP="00E600FD">
      <w:pPr>
        <w:pStyle w:val="a4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D12ED7">
        <w:rPr>
          <w:b/>
          <w:sz w:val="28"/>
          <w:szCs w:val="28"/>
        </w:rPr>
        <w:t>ПОЯСНИТЕЛЬНАЯ ЗАПИСКА</w:t>
      </w:r>
    </w:p>
    <w:p w14:paraId="78AE446F" w14:textId="77777777" w:rsidR="00626227" w:rsidRPr="00D12ED7" w:rsidRDefault="00626227" w:rsidP="00E600FD">
      <w:pPr>
        <w:pStyle w:val="a4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D12ED7">
        <w:rPr>
          <w:sz w:val="28"/>
          <w:szCs w:val="28"/>
        </w:rPr>
        <w:t xml:space="preserve">Инвариантная часть учебного плана воспитательно-образовательной работы во второй младшей группе составлена на основе примерной основной общеобразовательной программы дошкольного образования « От рождения до школы» под редакцией -  Н.Е. </w:t>
      </w:r>
      <w:r w:rsidRPr="00D12ED7">
        <w:rPr>
          <w:sz w:val="28"/>
          <w:szCs w:val="28"/>
        </w:rPr>
        <w:lastRenderedPageBreak/>
        <w:t xml:space="preserve">Веракса, Т С. Комаровой , М.А. Васильевой 2010 года  и обеспечивает обязательный объем знаний, умений, навыков детей дошкольного возраста. </w:t>
      </w:r>
    </w:p>
    <w:p w14:paraId="50845447" w14:textId="77777777" w:rsidR="00626227" w:rsidRPr="00D12ED7" w:rsidRDefault="00692E00" w:rsidP="00E600FD">
      <w:pPr>
        <w:pStyle w:val="a4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6227" w:rsidRPr="00D12ED7">
        <w:rPr>
          <w:sz w:val="28"/>
          <w:szCs w:val="28"/>
        </w:rPr>
        <w:t xml:space="preserve">В соответствии с приказом Министерства образования России, Минздрава России и Российской Академии образования от 16.07.2002 года №2715/227/166/19 «О совершенствовании процесса физического воспитания в ОУ Российской Федерации» увеличен объём двигательной активности в организованных формах оздоровительно-воспитательной деятельности до 8 часов в неделю, с учётом психофизиологических особенностей детей, времени года. Рациональное сочетание разных видов занятий по физической культуре представляет целый комплекс оздоровительно-образовательных и воспитательных мероприятий.  </w:t>
      </w:r>
    </w:p>
    <w:p w14:paraId="7FA20EAA" w14:textId="77777777" w:rsidR="00626227" w:rsidRPr="00D12ED7" w:rsidRDefault="00626227" w:rsidP="00E600FD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D12ED7">
        <w:rPr>
          <w:sz w:val="28"/>
          <w:szCs w:val="28"/>
        </w:rPr>
        <w:t xml:space="preserve">В летний период </w:t>
      </w:r>
      <w:r w:rsidR="006A1BC6" w:rsidRPr="00D12ED7">
        <w:rPr>
          <w:sz w:val="28"/>
          <w:szCs w:val="28"/>
        </w:rPr>
        <w:t xml:space="preserve">организованная </w:t>
      </w:r>
      <w:r w:rsidR="00FC3B87" w:rsidRPr="00D12ED7">
        <w:rPr>
          <w:sz w:val="28"/>
          <w:szCs w:val="28"/>
        </w:rPr>
        <w:t>образовательная</w:t>
      </w:r>
      <w:r w:rsidR="006A1BC6" w:rsidRPr="00D12ED7">
        <w:rPr>
          <w:sz w:val="28"/>
          <w:szCs w:val="28"/>
        </w:rPr>
        <w:t xml:space="preserve"> деят</w:t>
      </w:r>
      <w:r w:rsidR="00FC3B87" w:rsidRPr="00D12ED7">
        <w:rPr>
          <w:sz w:val="28"/>
          <w:szCs w:val="28"/>
        </w:rPr>
        <w:t>ельность</w:t>
      </w:r>
      <w:r w:rsidRPr="00D12ED7">
        <w:rPr>
          <w:sz w:val="28"/>
          <w:szCs w:val="28"/>
        </w:rPr>
        <w:t xml:space="preserve"> не провод</w:t>
      </w:r>
      <w:r w:rsidR="00FC3B87" w:rsidRPr="00D12ED7">
        <w:rPr>
          <w:sz w:val="28"/>
          <w:szCs w:val="28"/>
        </w:rPr>
        <w:t>ится, кроме физкультуры, музыки и художественного развития.</w:t>
      </w:r>
      <w:r w:rsidRPr="00D12ED7">
        <w:rPr>
          <w:sz w:val="28"/>
          <w:szCs w:val="28"/>
        </w:rPr>
        <w:t xml:space="preserve"> Рекомендуется проводить спортивные и подвижные игры, спортивные праздники, экскурсии и другое, а также увеличить продолжительность прогулок.</w:t>
      </w:r>
    </w:p>
    <w:p w14:paraId="07199F06" w14:textId="77777777" w:rsidR="00181511" w:rsidRPr="00D12ED7" w:rsidRDefault="00181511" w:rsidP="00692E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ED7">
        <w:rPr>
          <w:rFonts w:ascii="Times New Roman" w:hAnsi="Times New Roman" w:cs="Times New Roman"/>
          <w:bCs/>
          <w:sz w:val="28"/>
          <w:szCs w:val="28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14:paraId="7CF6680B" w14:textId="77777777" w:rsidR="00181511" w:rsidRPr="00D12ED7" w:rsidRDefault="00181511" w:rsidP="00E600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ED7">
        <w:rPr>
          <w:rFonts w:ascii="Times New Roman" w:hAnsi="Times New Roman" w:cs="Times New Roman"/>
          <w:bCs/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14:paraId="1402570C" w14:textId="77777777" w:rsidR="00181511" w:rsidRPr="00D12ED7" w:rsidRDefault="00181511" w:rsidP="00E600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ED7">
        <w:rPr>
          <w:rFonts w:ascii="Times New Roman" w:hAnsi="Times New Roman" w:cs="Times New Roman"/>
          <w:bCs/>
          <w:sz w:val="28"/>
          <w:szCs w:val="28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38D23450" w14:textId="77777777" w:rsidR="00181511" w:rsidRPr="00D12ED7" w:rsidRDefault="00181511" w:rsidP="00E600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ED7">
        <w:rPr>
          <w:rFonts w:ascii="Times New Roman" w:hAnsi="Times New Roman" w:cs="Times New Roman"/>
          <w:bCs/>
          <w:sz w:val="28"/>
          <w:szCs w:val="28"/>
        </w:rPr>
        <w:t xml:space="preserve">Одной теме следует уделять не менее одной недели. Оптимальный период — 2–3 недели. </w:t>
      </w:r>
    </w:p>
    <w:p w14:paraId="732DA971" w14:textId="77777777" w:rsidR="00181511" w:rsidRPr="00D12ED7" w:rsidRDefault="00181511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A3FB9" w14:textId="77777777" w:rsidR="00181511" w:rsidRPr="00D12ED7" w:rsidRDefault="00181511" w:rsidP="00E600F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w w:val="104"/>
          <w:sz w:val="28"/>
          <w:szCs w:val="28"/>
        </w:rPr>
        <w:t>П</w:t>
      </w:r>
      <w:r w:rsidRPr="00D12ED7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D12ED7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>и</w:t>
      </w:r>
      <w:r w:rsidRPr="00D12ED7">
        <w:rPr>
          <w:rFonts w:ascii="Times New Roman" w:hAnsi="Times New Roman" w:cs="Times New Roman"/>
          <w:b/>
          <w:bCs/>
          <w:w w:val="104"/>
          <w:sz w:val="28"/>
          <w:szCs w:val="28"/>
        </w:rPr>
        <w:t>р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95"/>
          <w:sz w:val="28"/>
          <w:szCs w:val="28"/>
        </w:rPr>
        <w:t>в</w:t>
      </w:r>
      <w:r w:rsidRPr="00D12ED7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>и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 xml:space="preserve">е 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б</w:t>
      </w:r>
      <w:r w:rsidRPr="00D12ED7">
        <w:rPr>
          <w:rFonts w:ascii="Times New Roman" w:hAnsi="Times New Roman" w:cs="Times New Roman"/>
          <w:b/>
          <w:bCs/>
          <w:w w:val="104"/>
          <w:sz w:val="28"/>
          <w:szCs w:val="28"/>
        </w:rPr>
        <w:t>р</w:t>
      </w:r>
      <w:r w:rsidRPr="00D12ED7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D12ED7">
        <w:rPr>
          <w:rFonts w:ascii="Times New Roman" w:hAnsi="Times New Roman" w:cs="Times New Roman"/>
          <w:b/>
          <w:bCs/>
          <w:w w:val="114"/>
          <w:sz w:val="28"/>
          <w:szCs w:val="28"/>
        </w:rPr>
        <w:t>з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95"/>
          <w:sz w:val="28"/>
          <w:szCs w:val="28"/>
        </w:rPr>
        <w:t>в</w:t>
      </w:r>
      <w:r w:rsidRPr="00D12ED7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>т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D12ED7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D12ED7">
        <w:rPr>
          <w:rFonts w:ascii="Times New Roman" w:hAnsi="Times New Roman" w:cs="Times New Roman"/>
          <w:b/>
          <w:bCs/>
          <w:w w:val="90"/>
          <w:sz w:val="28"/>
          <w:szCs w:val="28"/>
        </w:rPr>
        <w:t>ь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й </w:t>
      </w:r>
      <w:r w:rsidRPr="00D12ED7">
        <w:rPr>
          <w:rFonts w:ascii="Times New Roman" w:hAnsi="Times New Roman" w:cs="Times New Roman"/>
          <w:b/>
          <w:bCs/>
          <w:w w:val="106"/>
          <w:sz w:val="28"/>
          <w:szCs w:val="28"/>
        </w:rPr>
        <w:t>д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D12ED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>т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D12ED7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D12ED7">
        <w:rPr>
          <w:rFonts w:ascii="Times New Roman" w:hAnsi="Times New Roman" w:cs="Times New Roman"/>
          <w:b/>
          <w:bCs/>
          <w:w w:val="90"/>
          <w:sz w:val="28"/>
          <w:szCs w:val="28"/>
        </w:rPr>
        <w:t>ь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106"/>
          <w:sz w:val="28"/>
          <w:szCs w:val="28"/>
        </w:rPr>
        <w:t>с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ти 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п</w:t>
      </w:r>
      <w:r w:rsidRPr="00D12ED7">
        <w:rPr>
          <w:rFonts w:ascii="Times New Roman" w:hAnsi="Times New Roman" w:cs="Times New Roman"/>
          <w:b/>
          <w:bCs/>
          <w:w w:val="104"/>
          <w:sz w:val="28"/>
          <w:szCs w:val="28"/>
        </w:rPr>
        <w:t>р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и </w:t>
      </w:r>
      <w:r w:rsidRPr="00D12ED7">
        <w:rPr>
          <w:rFonts w:ascii="Times New Roman" w:hAnsi="Times New Roman" w:cs="Times New Roman"/>
          <w:b/>
          <w:bCs/>
          <w:w w:val="104"/>
          <w:sz w:val="28"/>
          <w:szCs w:val="28"/>
        </w:rPr>
        <w:t>р</w:t>
      </w:r>
      <w:r w:rsidRPr="00D12ED7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б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>т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 xml:space="preserve">е 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по п</w:t>
      </w:r>
      <w:r w:rsidRPr="00D12ED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>ти</w:t>
      </w:r>
      <w:r w:rsidRPr="00D12ED7">
        <w:rPr>
          <w:rFonts w:ascii="Times New Roman" w:hAnsi="Times New Roman" w:cs="Times New Roman"/>
          <w:b/>
          <w:bCs/>
          <w:w w:val="106"/>
          <w:sz w:val="28"/>
          <w:szCs w:val="28"/>
        </w:rPr>
        <w:t>д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D12ED7">
        <w:rPr>
          <w:rFonts w:ascii="Times New Roman" w:hAnsi="Times New Roman" w:cs="Times New Roman"/>
          <w:b/>
          <w:bCs/>
          <w:w w:val="95"/>
          <w:sz w:val="28"/>
          <w:szCs w:val="28"/>
        </w:rPr>
        <w:t>в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й </w:t>
      </w:r>
      <w:r w:rsidRPr="00D12ED7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D12ED7">
        <w:rPr>
          <w:rFonts w:ascii="Times New Roman" w:hAnsi="Times New Roman" w:cs="Times New Roman"/>
          <w:b/>
          <w:bCs/>
          <w:w w:val="106"/>
          <w:sz w:val="28"/>
          <w:szCs w:val="28"/>
        </w:rPr>
        <w:t>д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D12ED7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D12ED7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</w:p>
    <w:p w14:paraId="1EFB76CC" w14:textId="77777777" w:rsidR="00181511" w:rsidRPr="00D12ED7" w:rsidRDefault="00181511" w:rsidP="00E600FD">
      <w:pPr>
        <w:widowControl w:val="0"/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3969"/>
      </w:tblGrid>
      <w:tr w:rsidR="00181511" w:rsidRPr="00D12ED7" w14:paraId="622F0BDC" w14:textId="77777777" w:rsidTr="00EF269F">
        <w:trPr>
          <w:trHeight w:val="340"/>
        </w:trPr>
        <w:tc>
          <w:tcPr>
            <w:tcW w:w="92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93ABD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F3B3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w w:val="102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b/>
                <w:bCs/>
                <w:w w:val="114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нн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б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14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</w:p>
        </w:tc>
      </w:tr>
      <w:tr w:rsidR="00181511" w:rsidRPr="00D12ED7" w14:paraId="7F540E1A" w14:textId="77777777" w:rsidTr="00EF269F">
        <w:trPr>
          <w:trHeight w:hRule="exact" w:val="318"/>
        </w:trPr>
        <w:tc>
          <w:tcPr>
            <w:tcW w:w="524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E6EC5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56AE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Б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14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b/>
                <w:bCs/>
                <w:w w:val="93"/>
                <w:sz w:val="28"/>
                <w:szCs w:val="28"/>
              </w:rPr>
              <w:t>ы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й</w:t>
            </w:r>
          </w:p>
          <w:p w14:paraId="11E3A4B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 д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ти</w:t>
            </w:r>
          </w:p>
          <w:p w14:paraId="6533F20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8CAB1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49B1A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ч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</w:p>
          <w:p w14:paraId="6C1F142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120299A1" w14:textId="77777777" w:rsidTr="00EF269F">
        <w:trPr>
          <w:trHeight w:hRule="exact" w:val="952"/>
        </w:trPr>
        <w:tc>
          <w:tcPr>
            <w:tcW w:w="524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6ADECA9" w14:textId="77777777" w:rsidR="00181511" w:rsidRPr="00D12ED7" w:rsidRDefault="00181511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5CFAEA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2D5F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ша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пп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</w:p>
          <w:p w14:paraId="00A6972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219C0A61" w14:textId="77777777" w:rsidTr="00EF269F">
        <w:trPr>
          <w:trHeight w:hRule="exact" w:val="853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C67C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5AAFA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17"/>
                <w:sz w:val="28"/>
                <w:szCs w:val="28"/>
              </w:rPr>
              <w:t>Ф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97"/>
                <w:sz w:val="28"/>
                <w:szCs w:val="28"/>
              </w:rPr>
              <w:t>ч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spacing w:val="-7"/>
                <w:w w:val="98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а 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щ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ии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6CEFB4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4BB66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A66B2">
              <w:rPr>
                <w:rFonts w:ascii="Times New Roman" w:hAnsi="Times New Roman" w:cs="Times New Roman"/>
                <w:w w:val="104"/>
                <w:sz w:val="28"/>
                <w:szCs w:val="28"/>
              </w:rPr>
              <w:t>3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а 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</w:t>
            </w:r>
          </w:p>
          <w:p w14:paraId="20060289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28CF1042" w14:textId="77777777" w:rsidTr="00EF269F">
        <w:trPr>
          <w:trHeight w:hRule="exact" w:val="1132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6DF1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9438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8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98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е 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</w:p>
          <w:p w14:paraId="0ECF971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E3FE0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661D6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2 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а 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</w:t>
            </w:r>
          </w:p>
          <w:p w14:paraId="6134272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7035CF4B" w14:textId="77777777" w:rsidTr="004F1318">
        <w:trPr>
          <w:trHeight w:hRule="exact" w:val="858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AF8EF1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B7AA9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е 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97"/>
                <w:sz w:val="28"/>
                <w:szCs w:val="28"/>
              </w:rPr>
              <w:t>ч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</w:p>
          <w:p w14:paraId="4F6D675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1FBBA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2CBDD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1 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</w:p>
          <w:p w14:paraId="0113A71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DF3F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</w:t>
            </w:r>
          </w:p>
          <w:p w14:paraId="4E85706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031E4986" w14:textId="77777777" w:rsidTr="004F1318">
        <w:trPr>
          <w:trHeight w:hRule="exact" w:val="715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5E731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1591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</w:p>
          <w:p w14:paraId="0472F81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410B9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273E8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1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</w:p>
          <w:p w14:paraId="62C557EE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B3EB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</w:t>
            </w:r>
          </w:p>
          <w:p w14:paraId="5B31087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4CFEAD04" w14:textId="77777777" w:rsidTr="00EF269F">
        <w:trPr>
          <w:trHeight w:hRule="exact" w:val="707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F7451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1572D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</w:p>
          <w:p w14:paraId="521A141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819FC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B84F1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1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="003B4AB7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 xml:space="preserve"> </w:t>
            </w:r>
            <w:r w:rsidR="00FC3B87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в 2 недели</w:t>
            </w:r>
          </w:p>
          <w:p w14:paraId="0087B76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346C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2 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</w:p>
          <w:p w14:paraId="3A0E2DC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0A392117" w14:textId="77777777" w:rsidTr="004F1318">
        <w:trPr>
          <w:trHeight w:hRule="exact" w:val="848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40531C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13F2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3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пп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ц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14:paraId="3FA076D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FAD38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15381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1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="003B4AB7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 xml:space="preserve"> </w:t>
            </w:r>
            <w:r w:rsidR="00FC3B87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в 2 недели</w:t>
            </w:r>
          </w:p>
          <w:p w14:paraId="403D72ED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EB9B4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2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</w:p>
          <w:p w14:paraId="02D6EC6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6033D5AF" w14:textId="77777777" w:rsidTr="004F1318">
        <w:trPr>
          <w:trHeight w:hRule="exact" w:val="847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B71CC4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7588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ы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</w:p>
          <w:p w14:paraId="0B6BC24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80C9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78939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2 </w:t>
            </w:r>
            <w:r w:rsidR="00181511"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а 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</w:t>
            </w:r>
          </w:p>
          <w:p w14:paraId="5AB8020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056F3F71" w14:textId="77777777" w:rsidTr="004F1318">
        <w:trPr>
          <w:trHeight w:hRule="exact" w:val="858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98B6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6507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w w:val="101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b/>
                <w:w w:val="94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w w:val="97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b/>
                <w:w w:val="97"/>
                <w:sz w:val="28"/>
                <w:szCs w:val="28"/>
              </w:rPr>
              <w:t>О</w:t>
            </w:r>
          </w:p>
          <w:p w14:paraId="3BCA3289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17FE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550FB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10 </w:t>
            </w:r>
            <w:r w:rsidR="00181511"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="00181511"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="00181511"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ий 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</w:t>
            </w:r>
          </w:p>
          <w:p w14:paraId="4E509BA1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0F85EF7B" w14:textId="77777777" w:rsidTr="00EF269F">
        <w:trPr>
          <w:trHeight w:val="340"/>
        </w:trPr>
        <w:tc>
          <w:tcPr>
            <w:tcW w:w="92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14:paraId="17E17E4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58A4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w w:val="102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б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14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 xml:space="preserve">ь </w:t>
            </w: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 xml:space="preserve">в 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х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 xml:space="preserve">е </w:t>
            </w:r>
            <w:r w:rsidRPr="00D12ED7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ж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93"/>
                <w:sz w:val="28"/>
                <w:szCs w:val="28"/>
              </w:rPr>
              <w:t>ы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х 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в</w:t>
            </w:r>
          </w:p>
        </w:tc>
      </w:tr>
      <w:tr w:rsidR="00181511" w:rsidRPr="00D12ED7" w14:paraId="1C9585AF" w14:textId="77777777" w:rsidTr="00EF269F">
        <w:trPr>
          <w:trHeight w:hRule="exact" w:val="665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40EB9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A081E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2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нн</w:t>
            </w: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яя </w:t>
            </w:r>
            <w:r w:rsidRPr="00D12ED7">
              <w:rPr>
                <w:rFonts w:ascii="Times New Roman" w:hAnsi="Times New Roman" w:cs="Times New Roman"/>
                <w:w w:val="118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им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</w:p>
          <w:p w14:paraId="31365D1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9CF38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724CF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338BFDD4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56DA509A" w14:textId="77777777" w:rsidTr="00EF269F">
        <w:trPr>
          <w:trHeight w:hRule="exact" w:val="100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3651F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3E7FE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мп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ы </w:t>
            </w:r>
            <w:r w:rsidRPr="00D12ED7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ющ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96"/>
                <w:sz w:val="28"/>
                <w:szCs w:val="28"/>
              </w:rPr>
              <w:t xml:space="preserve">х 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ц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</w:p>
          <w:p w14:paraId="1517E50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8EFCA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3FA76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1C3C782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77124ECD" w14:textId="77777777" w:rsidTr="00EF269F">
        <w:trPr>
          <w:trHeight w:hRule="exact" w:val="844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2F50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E88D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18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97"/>
                <w:sz w:val="28"/>
                <w:szCs w:val="28"/>
              </w:rPr>
              <w:t>ч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е 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ц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ы</w:t>
            </w:r>
          </w:p>
          <w:p w14:paraId="4C23CF7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B90CE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EF09F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5D71F00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27D62786" w14:textId="77777777" w:rsidTr="00EF269F">
        <w:trPr>
          <w:trHeight w:hRule="exact" w:val="1565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5FDE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9F191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8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уа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ы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е 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б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ы 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и проведении 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им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ы</w:t>
            </w:r>
            <w:r w:rsidRPr="00D12ED7">
              <w:rPr>
                <w:rFonts w:ascii="Times New Roman" w:hAnsi="Times New Roman" w:cs="Times New Roman"/>
                <w:w w:val="96"/>
                <w:sz w:val="28"/>
                <w:szCs w:val="28"/>
              </w:rPr>
              <w:t xml:space="preserve">х 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</w:p>
          <w:p w14:paraId="0945041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9E97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DC27B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е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465AE37E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4690CEBE" w14:textId="77777777" w:rsidTr="00EF269F">
        <w:trPr>
          <w:trHeight w:hRule="exact" w:val="979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715D9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DFB5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Ч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е </w:t>
            </w:r>
            <w:r w:rsidRPr="00D12ED7">
              <w:rPr>
                <w:rFonts w:ascii="Times New Roman" w:hAnsi="Times New Roman" w:cs="Times New Roman"/>
                <w:w w:val="96"/>
                <w:sz w:val="28"/>
                <w:szCs w:val="28"/>
              </w:rPr>
              <w:t>х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тв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нн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й 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ы</w:t>
            </w:r>
          </w:p>
          <w:p w14:paraId="202F82A9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B4494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B6E32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586F72B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41A829C9" w14:textId="77777777" w:rsidTr="00EF269F">
        <w:trPr>
          <w:trHeight w:hRule="exact" w:val="425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816F5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8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тв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</w:p>
          <w:p w14:paraId="1A7576DE" w14:textId="77777777" w:rsidR="004A78B7" w:rsidRPr="00D12ED7" w:rsidRDefault="004A78B7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275DEF87" w14:textId="77777777" w:rsidR="004A78B7" w:rsidRPr="00D12ED7" w:rsidRDefault="004A78B7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ACF74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584EE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78B7" w:rsidRPr="00D12ED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14:paraId="44B99EF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-</w:t>
            </w:r>
          </w:p>
          <w:p w14:paraId="201430FD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221CA951" w14:textId="77777777" w:rsidTr="00EF269F">
        <w:trPr>
          <w:trHeight w:hRule="exact" w:val="340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7CF9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4EB2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98"/>
                <w:sz w:val="28"/>
                <w:szCs w:val="28"/>
              </w:rPr>
              <w:t>П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w w:val="118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</w:p>
          <w:p w14:paraId="777E9361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E8EA5F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41B5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304A0132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35343DF4" w14:textId="77777777" w:rsidTr="00EF269F">
        <w:trPr>
          <w:trHeight w:val="340"/>
        </w:trPr>
        <w:tc>
          <w:tcPr>
            <w:tcW w:w="92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14:paraId="40984D36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6E0B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ам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осто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b/>
                <w:bCs/>
                <w:w w:val="101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b/>
                <w:bCs/>
                <w:w w:val="103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90"/>
                <w:sz w:val="28"/>
                <w:szCs w:val="28"/>
              </w:rPr>
              <w:t xml:space="preserve">ь </w:t>
            </w:r>
            <w:r w:rsidRPr="00D12ED7">
              <w:rPr>
                <w:rFonts w:ascii="Times New Roman" w:hAnsi="Times New Roman" w:cs="Times New Roman"/>
                <w:b/>
                <w:bCs/>
                <w:w w:val="106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b/>
                <w:bCs/>
                <w:w w:val="11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й</w:t>
            </w:r>
          </w:p>
          <w:p w14:paraId="2777ACFD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5BB3DBE4" w14:textId="77777777" w:rsidTr="004A78B7">
        <w:trPr>
          <w:trHeight w:hRule="exact" w:val="340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97D8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16D4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w w:val="118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</w:p>
          <w:p w14:paraId="6E18F57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8E6997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75B41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668A1E2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511" w:rsidRPr="00D12ED7" w14:paraId="3254A9CB" w14:textId="77777777" w:rsidTr="004A78B7">
        <w:trPr>
          <w:trHeight w:hRule="exact" w:val="1158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07A13B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12163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pacing w:val="-3"/>
                <w:w w:val="98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spacing w:val="-3"/>
                <w:w w:val="106"/>
                <w:sz w:val="28"/>
                <w:szCs w:val="28"/>
              </w:rPr>
              <w:t>м</w:t>
            </w:r>
            <w:r w:rsidRPr="00D12ED7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spacing w:val="-4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spacing w:val="-4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spacing w:val="-3"/>
                <w:w w:val="98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spacing w:val="-3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D12ED7">
              <w:rPr>
                <w:rFonts w:ascii="Times New Roman" w:hAnsi="Times New Roman" w:cs="Times New Roman"/>
                <w:spacing w:val="-3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spacing w:val="-4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spacing w:val="-3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spacing w:val="-3"/>
                <w:w w:val="98"/>
                <w:sz w:val="28"/>
                <w:szCs w:val="28"/>
              </w:rPr>
              <w:t>ь</w:t>
            </w:r>
            <w:r w:rsidRPr="00D12ED7">
              <w:rPr>
                <w:rFonts w:ascii="Times New Roman" w:hAnsi="Times New Roman" w:cs="Times New Roman"/>
                <w:spacing w:val="-4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spacing w:val="-3"/>
                <w:w w:val="109"/>
                <w:sz w:val="28"/>
                <w:szCs w:val="28"/>
              </w:rPr>
              <w:t>с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w w:val="98"/>
                <w:sz w:val="28"/>
                <w:szCs w:val="28"/>
              </w:rPr>
              <w:t xml:space="preserve">ь </w:t>
            </w:r>
            <w:r w:rsidRPr="00D12ED7">
              <w:rPr>
                <w:rFonts w:ascii="Times New Roman" w:hAnsi="Times New Roman" w:cs="Times New Roman"/>
                <w:spacing w:val="-3"/>
                <w:w w:val="103"/>
                <w:sz w:val="28"/>
                <w:szCs w:val="28"/>
              </w:rPr>
              <w:t>д</w:t>
            </w:r>
            <w:r w:rsidRPr="00D12ED7">
              <w:rPr>
                <w:rFonts w:ascii="Times New Roman" w:hAnsi="Times New Roman" w:cs="Times New Roman"/>
                <w:spacing w:val="-4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spacing w:val="-3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й </w:t>
            </w:r>
            <w:r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в </w:t>
            </w:r>
            <w:r w:rsidRPr="00D12ED7">
              <w:rPr>
                <w:rFonts w:ascii="Times New Roman" w:hAnsi="Times New Roman" w:cs="Times New Roman"/>
                <w:spacing w:val="-3"/>
                <w:w w:val="104"/>
                <w:sz w:val="28"/>
                <w:szCs w:val="28"/>
              </w:rPr>
              <w:t>ц</w:t>
            </w:r>
            <w:r w:rsidRPr="00D12ED7">
              <w:rPr>
                <w:rFonts w:ascii="Times New Roman" w:hAnsi="Times New Roman" w:cs="Times New Roman"/>
                <w:spacing w:val="-3"/>
                <w:w w:val="102"/>
                <w:sz w:val="28"/>
                <w:szCs w:val="28"/>
              </w:rPr>
              <w:t>е</w:t>
            </w:r>
            <w:r w:rsidRPr="00D12ED7">
              <w:rPr>
                <w:rFonts w:ascii="Times New Roman" w:hAnsi="Times New Roman" w:cs="Times New Roman"/>
                <w:spacing w:val="-3"/>
                <w:w w:val="103"/>
                <w:sz w:val="28"/>
                <w:szCs w:val="28"/>
              </w:rPr>
              <w:t>н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spacing w:val="-3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w w:val="96"/>
                <w:sz w:val="28"/>
                <w:szCs w:val="28"/>
              </w:rPr>
              <w:t>х</w:t>
            </w:r>
            <w:r w:rsidR="003807EE" w:rsidRPr="00D12ED7">
              <w:rPr>
                <w:rFonts w:ascii="Times New Roman" w:hAnsi="Times New Roman" w:cs="Times New Roman"/>
                <w:w w:val="96"/>
                <w:sz w:val="28"/>
                <w:szCs w:val="28"/>
              </w:rPr>
              <w:t xml:space="preserve"> </w:t>
            </w:r>
            <w:r w:rsidRPr="00D12ED7">
              <w:rPr>
                <w:rFonts w:ascii="Times New Roman" w:hAnsi="Times New Roman" w:cs="Times New Roman"/>
                <w:spacing w:val="-3"/>
                <w:w w:val="109"/>
                <w:sz w:val="28"/>
                <w:szCs w:val="28"/>
              </w:rPr>
              <w:t>(</w:t>
            </w:r>
            <w:r w:rsidRPr="00D12ED7">
              <w:rPr>
                <w:rFonts w:ascii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D12ED7">
              <w:rPr>
                <w:rFonts w:ascii="Times New Roman" w:hAnsi="Times New Roman" w:cs="Times New Roman"/>
                <w:spacing w:val="-4"/>
                <w:w w:val="118"/>
                <w:sz w:val="28"/>
                <w:szCs w:val="28"/>
              </w:rPr>
              <w:t>г</w:t>
            </w:r>
            <w:r w:rsidRPr="00D12ED7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>о</w:t>
            </w:r>
            <w:r w:rsidRPr="00D12ED7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л</w:t>
            </w:r>
            <w:r w:rsidRPr="00D12ED7">
              <w:rPr>
                <w:rFonts w:ascii="Times New Roman" w:hAnsi="Times New Roman" w:cs="Times New Roman"/>
                <w:spacing w:val="-3"/>
                <w:w w:val="111"/>
                <w:sz w:val="28"/>
                <w:szCs w:val="28"/>
              </w:rPr>
              <w:t>к</w:t>
            </w:r>
            <w:r w:rsidRPr="00D12ED7">
              <w:rPr>
                <w:rFonts w:ascii="Times New Roman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spacing w:val="-4"/>
                <w:w w:val="96"/>
                <w:sz w:val="28"/>
                <w:szCs w:val="28"/>
              </w:rPr>
              <w:t>х</w:t>
            </w:r>
            <w:r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>)</w:t>
            </w:r>
            <w:r w:rsidR="003807EE" w:rsidRPr="00D12ED7">
              <w:rPr>
                <w:rFonts w:ascii="Times New Roman" w:hAnsi="Times New Roman" w:cs="Times New Roman"/>
                <w:w w:val="109"/>
                <w:sz w:val="28"/>
                <w:szCs w:val="28"/>
              </w:rPr>
              <w:t xml:space="preserve"> </w:t>
            </w:r>
            <w:r w:rsidRPr="00D12ED7">
              <w:rPr>
                <w:rFonts w:ascii="Times New Roman" w:hAnsi="Times New Roman" w:cs="Times New Roman"/>
                <w:spacing w:val="-4"/>
                <w:w w:val="107"/>
                <w:sz w:val="28"/>
                <w:szCs w:val="28"/>
              </w:rPr>
              <w:t>р</w:t>
            </w:r>
            <w:r w:rsidRPr="00D12ED7">
              <w:rPr>
                <w:rFonts w:ascii="Times New Roman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D12ED7">
              <w:rPr>
                <w:rFonts w:ascii="Times New Roman" w:hAnsi="Times New Roman" w:cs="Times New Roman"/>
                <w:spacing w:val="-3"/>
                <w:w w:val="112"/>
                <w:sz w:val="28"/>
                <w:szCs w:val="28"/>
              </w:rPr>
              <w:t>з</w:t>
            </w:r>
            <w:r w:rsidRPr="00D12ED7">
              <w:rPr>
                <w:rFonts w:ascii="Times New Roman" w:hAnsi="Times New Roman" w:cs="Times New Roman"/>
                <w:spacing w:val="-3"/>
                <w:w w:val="101"/>
                <w:sz w:val="28"/>
                <w:szCs w:val="28"/>
              </w:rPr>
              <w:t>в</w:t>
            </w:r>
            <w:r w:rsidRPr="00D12ED7">
              <w:rPr>
                <w:rFonts w:ascii="Times New Roman" w:hAnsi="Times New Roman" w:cs="Times New Roman"/>
                <w:spacing w:val="-3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spacing w:val="-4"/>
                <w:w w:val="101"/>
                <w:sz w:val="28"/>
                <w:szCs w:val="28"/>
              </w:rPr>
              <w:t>т</w:t>
            </w:r>
            <w:r w:rsidRPr="00D12ED7">
              <w:rPr>
                <w:rFonts w:ascii="Times New Roman" w:hAnsi="Times New Roman" w:cs="Times New Roman"/>
                <w:spacing w:val="-3"/>
                <w:w w:val="106"/>
                <w:sz w:val="28"/>
                <w:szCs w:val="28"/>
              </w:rPr>
              <w:t>и</w:t>
            </w: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14:paraId="7D2A9B58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66AA4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after="1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5F02B" w14:textId="77777777" w:rsidR="00181511" w:rsidRPr="00D12ED7" w:rsidRDefault="0049612B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4"/>
                <w:sz w:val="28"/>
                <w:szCs w:val="28"/>
              </w:rPr>
              <w:t>ж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дн</w:t>
            </w:r>
            <w:r w:rsidR="00181511" w:rsidRPr="00D12ED7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="00181511" w:rsidRPr="00D12ED7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="00181511" w:rsidRPr="00D12ED7">
              <w:rPr>
                <w:rFonts w:ascii="Times New Roman" w:hAnsi="Times New Roman" w:cs="Times New Roman"/>
                <w:w w:val="103"/>
                <w:sz w:val="28"/>
                <w:szCs w:val="28"/>
              </w:rPr>
              <w:t>н</w:t>
            </w:r>
            <w:r w:rsidR="00181511" w:rsidRPr="00D12ED7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</w:p>
          <w:p w14:paraId="345B6C40" w14:textId="77777777" w:rsidR="00181511" w:rsidRPr="00D12ED7" w:rsidRDefault="00181511" w:rsidP="00E600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2A2B7" w14:textId="77777777" w:rsidR="00E600FD" w:rsidRPr="00D12ED7" w:rsidRDefault="00E600FD" w:rsidP="00E600F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1293BBF" w14:textId="77777777" w:rsidR="004A78B7" w:rsidRPr="00D12ED7" w:rsidRDefault="004A78B7" w:rsidP="004A78B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E5CC34" w14:textId="77777777" w:rsidR="00113879" w:rsidRPr="00D12ED7" w:rsidRDefault="00345314" w:rsidP="004F13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2.2</w:t>
      </w:r>
      <w:r w:rsidR="00F65826" w:rsidRPr="00D12E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13879" w:rsidRPr="00D12ED7">
        <w:rPr>
          <w:rFonts w:ascii="Times New Roman" w:hAnsi="Times New Roman" w:cs="Times New Roman"/>
          <w:b/>
          <w:sz w:val="28"/>
          <w:szCs w:val="28"/>
        </w:rPr>
        <w:t xml:space="preserve">Описание образовательной деятельности в соответствии с направлениями развития </w:t>
      </w:r>
      <w:r w:rsidR="009C0DD6" w:rsidRPr="00D12ED7">
        <w:rPr>
          <w:rFonts w:ascii="Times New Roman" w:hAnsi="Times New Roman" w:cs="Times New Roman"/>
          <w:b/>
          <w:sz w:val="28"/>
          <w:szCs w:val="28"/>
        </w:rPr>
        <w:t>ребёнка</w:t>
      </w:r>
    </w:p>
    <w:p w14:paraId="7BD7BB1C" w14:textId="77777777" w:rsidR="00F65826" w:rsidRPr="00D12ED7" w:rsidRDefault="00F65826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Содержание основной общеобразовательной программы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14:paraId="1E320CCF" w14:textId="77777777" w:rsidR="00F65826" w:rsidRPr="00D12ED7" w:rsidRDefault="00F65826" w:rsidP="00E600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14:paraId="0122252A" w14:textId="77777777" w:rsidR="00F65826" w:rsidRPr="00D12ED7" w:rsidRDefault="00F65826" w:rsidP="00E600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14:paraId="15F86612" w14:textId="77777777" w:rsidR="00F65826" w:rsidRPr="00D12ED7" w:rsidRDefault="00F65826" w:rsidP="00E600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речевое развитие;</w:t>
      </w:r>
    </w:p>
    <w:p w14:paraId="757081A6" w14:textId="77777777" w:rsidR="00F65826" w:rsidRPr="00D12ED7" w:rsidRDefault="00F65826" w:rsidP="00E600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14:paraId="782AC316" w14:textId="77777777" w:rsidR="00A5128A" w:rsidRPr="00D12ED7" w:rsidRDefault="00F65826" w:rsidP="00E600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14:paraId="1B8B1C4E" w14:textId="77777777" w:rsidR="00897D33" w:rsidRPr="00D12ED7" w:rsidRDefault="00897D33" w:rsidP="00E600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992CF" w14:textId="77777777" w:rsidR="00AF714B" w:rsidRPr="00D12ED7" w:rsidRDefault="00AF714B" w:rsidP="00E600F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A11EB10" w14:textId="77777777" w:rsidR="00B2239A" w:rsidRPr="00D12ED7" w:rsidRDefault="00B2239A" w:rsidP="00E600F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D1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</w:t>
      </w:r>
      <w:r w:rsidRPr="00D1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14:paraId="2C7392D0" w14:textId="77777777" w:rsidR="00B2239A" w:rsidRPr="00D12ED7" w:rsidRDefault="00345314" w:rsidP="00E600F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B2239A" w:rsidRPr="00D12ED7">
        <w:rPr>
          <w:rFonts w:ascii="Times New Roman" w:hAnsi="Times New Roman" w:cs="Times New Roman"/>
          <w:b/>
          <w:bCs/>
          <w:sz w:val="28"/>
          <w:szCs w:val="28"/>
        </w:rPr>
        <w:t>.1. Образовательная область «Социально</w:t>
      </w:r>
      <w:r w:rsidR="0032564E"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239A" w:rsidRPr="00D12ED7">
        <w:rPr>
          <w:rFonts w:ascii="Times New Roman" w:hAnsi="Times New Roman" w:cs="Times New Roman"/>
          <w:b/>
          <w:bCs/>
          <w:sz w:val="28"/>
          <w:szCs w:val="28"/>
        </w:rPr>
        <w:t>- коммуникативное развитие»</w:t>
      </w:r>
    </w:p>
    <w:p w14:paraId="68D412C5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цель: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14:paraId="2AE10E46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</w:p>
    <w:p w14:paraId="16ED4CD4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28A919BD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общения и взаимодействия ребёнка с взрослыми и сверстниками.</w:t>
      </w:r>
    </w:p>
    <w:p w14:paraId="7A4D2E64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7DF99E26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14:paraId="6C350054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готовности к совместной деятельности.</w:t>
      </w:r>
    </w:p>
    <w:p w14:paraId="485A7F57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14:paraId="52D40AF0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позитивных установок к различным видам труда и творчества.</w:t>
      </w:r>
    </w:p>
    <w:p w14:paraId="2BB48D54" w14:textId="77777777" w:rsidR="009F5412" w:rsidRPr="00D12ED7" w:rsidRDefault="009F5412" w:rsidP="00E600F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основ безопасности в быту, социуме, природе.</w:t>
      </w:r>
    </w:p>
    <w:p w14:paraId="489E97D2" w14:textId="77777777" w:rsidR="00897D33" w:rsidRPr="00D12ED7" w:rsidRDefault="00897D33" w:rsidP="00897D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73337FF" w14:textId="77777777" w:rsidR="00A5128A" w:rsidRPr="00D12ED7" w:rsidRDefault="00A5128A" w:rsidP="00E600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u w:val="dotted"/>
          <w:lang w:eastAsia="ru-RU"/>
        </w:rPr>
      </w:pPr>
    </w:p>
    <w:p w14:paraId="52F7E9E8" w14:textId="77777777" w:rsidR="00B2239A" w:rsidRPr="00D12ED7" w:rsidRDefault="00B2239A" w:rsidP="00E600FD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dotted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  <w:u w:val="dotted"/>
        </w:rPr>
        <w:t>Социализация, развитие общения, нравственное воспитание</w:t>
      </w:r>
    </w:p>
    <w:p w14:paraId="0BD552EF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14:paraId="11DB52A6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Обеспечивать условия для нравственного воспитания детей. Поощрять попытки пожалеть сверстника, обнять его, помочь. Создавать игровые</w:t>
      </w:r>
      <w:r w:rsidRPr="00D12ED7">
        <w:rPr>
          <w:rFonts w:ascii="Times New Roman" w:eastAsia="Times New Roman" w:hAnsi="Times New Roman" w:cs="Times New Roman"/>
          <w:spacing w:val="-2"/>
          <w:w w:val="92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 способствующие формированию внимательного, заботливого</w:t>
      </w:r>
      <w:r w:rsidRPr="00D12ED7">
        <w:rPr>
          <w:rFonts w:ascii="Times New Roman" w:eastAsia="Times New Roman" w:hAnsi="Times New Roman" w:cs="Times New Roman"/>
          <w:spacing w:val="-2"/>
          <w:w w:val="93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</w:p>
    <w:p w14:paraId="25FE6A25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к вежливости (учить здороваться, прощаться, благодарить за помощь).</w:t>
      </w:r>
    </w:p>
    <w:p w14:paraId="2C3ADDFE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dotted"/>
          <w:lang w:eastAsia="ru-RU"/>
        </w:rPr>
      </w:pPr>
    </w:p>
    <w:p w14:paraId="696316DD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dotted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u w:val="dotted"/>
          <w:lang w:eastAsia="ru-RU"/>
        </w:rPr>
        <w:t>Ребенок в семье и сообществе, патриотическое воспитание</w:t>
      </w:r>
    </w:p>
    <w:p w14:paraId="197101F7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526DE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0690C6BA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Беседовать с ребенком о членах его семьи (как зовут, чем занимаются, как играют с ребенком и пр.).</w:t>
      </w:r>
    </w:p>
    <w:p w14:paraId="7B248A42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положительное отношение к детскому саду. Обращать их внимание на красоту и удобство оформления</w:t>
      </w:r>
      <w:r w:rsidRPr="00D12ED7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 комнаты, раздевалки (светлые стены, красивые занавески,</w:t>
      </w:r>
      <w:r w:rsidRPr="00D12ED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удобная мебель, новые игрушки, в книжном уголке аккуратно расставлены книги с яркими картинками).</w:t>
      </w:r>
    </w:p>
    <w:p w14:paraId="43D90B20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14:paraId="788C9BEB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 внимание детей на различные растения, на их разнообразие и красоту.</w:t>
      </w:r>
    </w:p>
    <w:p w14:paraId="454689A5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3E1B61C6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свободно ориентироваться в помещениях и на участке детского сада.</w:t>
      </w:r>
    </w:p>
    <w:p w14:paraId="3B82B2CF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20128CC9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Родная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страна.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14:paraId="02AFCFD8" w14:textId="77777777" w:rsidR="00626227" w:rsidRPr="00D12ED7" w:rsidRDefault="00626227" w:rsidP="00E600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DC53643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dotted"/>
          <w:lang w:eastAsia="ru-RU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  <w:u w:val="dotted"/>
        </w:rPr>
        <w:t>Самообслуживание</w:t>
      </w:r>
      <w:r w:rsidR="00626227" w:rsidRPr="00D12ED7">
        <w:rPr>
          <w:rFonts w:ascii="Times New Roman" w:hAnsi="Times New Roman" w:cs="Times New Roman"/>
          <w:b/>
          <w:i/>
          <w:sz w:val="28"/>
          <w:szCs w:val="28"/>
          <w:u w:val="dotted"/>
        </w:rPr>
        <w:t xml:space="preserve"> и элементарный бытовой труд</w:t>
      </w:r>
    </w:p>
    <w:p w14:paraId="01BF62F1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35D51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Культурно-гигиенические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культурно -</w:t>
      </w:r>
      <w:r w:rsidRPr="00D12ED7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навыки, формировать простейшие навыки поведения во время еды, умывания.</w:t>
      </w:r>
    </w:p>
    <w:p w14:paraId="015FB4E3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4FAB2562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73C5EDED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Самообслуживание.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14:paraId="0B4593CA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Общественно-полезный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14:paraId="07435513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соблюдать порядок и чистоту в помещении и на участке детского сада.</w:t>
      </w:r>
    </w:p>
    <w:p w14:paraId="3D235F38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природе.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желание участвовать в уходе за растения-</w:t>
      </w:r>
    </w:p>
    <w:p w14:paraId="1108AC5B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14C8DDB4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Уважение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труду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взрослых.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78EDF02B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5B23A126" w14:textId="77777777" w:rsidR="005269CA" w:rsidRPr="00D12ED7" w:rsidRDefault="005269C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0EA0EA4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основ безопасности</w:t>
      </w:r>
    </w:p>
    <w:p w14:paraId="2E406945" w14:textId="77777777" w:rsidR="00A5128A" w:rsidRPr="00D12ED7" w:rsidRDefault="00A5128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8133EAD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представления о</w:t>
      </w:r>
      <w:r w:rsidRPr="00D12ED7">
        <w:rPr>
          <w:rFonts w:ascii="Times New Roman" w:eastAsia="Times New Roman" w:hAnsi="Times New Roman" w:cs="Times New Roman"/>
          <w:spacing w:val="2"/>
          <w:w w:val="105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15586A8C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дорогах.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ориентировку в окружающем пространстве. Знакомить детей с правилами дорожного движения.</w:t>
      </w:r>
    </w:p>
    <w:p w14:paraId="7BFC4A1B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14:paraId="18B3F86E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4B4E48EF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работой водителя.</w:t>
      </w:r>
    </w:p>
    <w:p w14:paraId="1550E2C7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собственной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жизнедеятельности.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 с источниками опасности дома (горячая плита, утюг и др.).</w:t>
      </w:r>
    </w:p>
    <w:p w14:paraId="5B1899A0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  <w:r w:rsidRPr="00D12ED7">
        <w:rPr>
          <w:rFonts w:ascii="Times New Roman" w:eastAsia="Times New Roman" w:hAnsi="Times New Roman" w:cs="Times New Roman"/>
          <w:w w:val="126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14:paraId="59CA64D7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обращаться за помощью к взрослым.</w:t>
      </w:r>
    </w:p>
    <w:p w14:paraId="448B8484" w14:textId="77777777" w:rsidR="00B2239A" w:rsidRPr="00D12ED7" w:rsidRDefault="00B2239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умение соблюдать правила безопасности в играх с песком, водой, снегом.</w:t>
      </w:r>
    </w:p>
    <w:p w14:paraId="376791D2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520546" w14:textId="77777777" w:rsidR="00B2239A" w:rsidRPr="00D12ED7" w:rsidRDefault="00345314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="00B2239A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Образовательная область «Познавательное развитие»</w:t>
      </w:r>
    </w:p>
    <w:p w14:paraId="34A11C0E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BE25D2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познавательных способностей и познавательных интересов детей.</w:t>
      </w:r>
    </w:p>
    <w:p w14:paraId="50BDAFDF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810DBE6" w14:textId="77777777" w:rsidR="009F5412" w:rsidRPr="00D12ED7" w:rsidRDefault="009F5412" w:rsidP="00E600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интересов детей, любознательности и познавательной мотивации.</w:t>
      </w:r>
    </w:p>
    <w:p w14:paraId="59D0D0E2" w14:textId="77777777" w:rsidR="009F5412" w:rsidRPr="00D12ED7" w:rsidRDefault="009F5412" w:rsidP="00E600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познавательных действий, становление сознания.</w:t>
      </w:r>
    </w:p>
    <w:p w14:paraId="3AEA4F22" w14:textId="77777777" w:rsidR="009F5412" w:rsidRPr="00D12ED7" w:rsidRDefault="009F5412" w:rsidP="00E600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воображения и творческой активности.</w:t>
      </w:r>
    </w:p>
    <w:p w14:paraId="49EAADCF" w14:textId="77777777" w:rsidR="009F5412" w:rsidRPr="00D12ED7" w:rsidRDefault="009F5412" w:rsidP="00E600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</w:t>
      </w:r>
      <w:r w:rsidR="0032564E"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пе, количестве, числе, части и целом, пространстве и времени, движении и покое, причинах и следствиях и др.), </w:t>
      </w:r>
    </w:p>
    <w:p w14:paraId="4B1AAB9A" w14:textId="77777777" w:rsidR="009F5412" w:rsidRPr="00D12ED7" w:rsidRDefault="009F5412" w:rsidP="00E600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14:paraId="5935FEC6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7BC4E1" w14:textId="77777777" w:rsidR="009F5412" w:rsidRPr="00D12ED7" w:rsidRDefault="009F5412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психолого-педагогической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</w:p>
    <w:p w14:paraId="323CA223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dotted"/>
          <w:lang w:eastAsia="ru-RU"/>
        </w:rPr>
      </w:pPr>
    </w:p>
    <w:p w14:paraId="5B24ED9B" w14:textId="77777777" w:rsidR="00A5128A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dotted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u w:val="dotted"/>
          <w:lang w:eastAsia="ru-RU"/>
        </w:rPr>
        <w:t>Развитие познавательно - исследовательской деятельности</w:t>
      </w:r>
    </w:p>
    <w:p w14:paraId="32BC4BCB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CB48794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14:paraId="34C23AFE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</w:t>
      </w:r>
      <w:r w:rsidRPr="00D12ED7">
        <w:rPr>
          <w:rFonts w:ascii="Times New Roman" w:eastAsia="Times New Roman" w:hAnsi="Times New Roman" w:cs="Times New Roman"/>
          <w:w w:val="112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исследовательский интерес, проводить простейшие наблюдения. Учить способам обследования предметов, включая простейшие опыты (тонет - не тонет, рвется - не рвется). Учить группировать и классифицировать знакомые предметы (обувь - одежда; посуда чайная, столовая, кухонная).</w:t>
      </w:r>
    </w:p>
    <w:p w14:paraId="1A5DF06D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Обогащать чувственный опыт детей, развивать умение фиксировать его в речи. Совершенствовать восприятие (активно</w:t>
      </w:r>
      <w:r w:rsidRPr="00D12ED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все органы чувств). Развивать образные представления (используя при характеристике предметов эпитеты и сравнения).</w:t>
      </w:r>
    </w:p>
    <w:p w14:paraId="20DD4A62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r w:rsidRPr="00D12ED7">
        <w:rPr>
          <w:rFonts w:ascii="Times New Roman" w:eastAsia="Times New Roman" w:hAnsi="Times New Roman" w:cs="Times New Roman"/>
          <w:spacing w:val="1"/>
          <w:w w:val="107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выделять цвет, форму, величину как особые</w:t>
      </w:r>
      <w:r w:rsidRPr="00D12ED7">
        <w:rPr>
          <w:rFonts w:ascii="Times New Roman" w:eastAsia="Times New Roman" w:hAnsi="Times New Roman" w:cs="Times New Roman"/>
          <w:w w:val="91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предметов; группировать однородные предметы по нескольким сенсорным признакам: величине, форме, цвету.</w:t>
      </w:r>
    </w:p>
    <w:p w14:paraId="647B61B3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установления тождества и различия предметов по их свойствам: величине, форме, цвету.</w:t>
      </w:r>
    </w:p>
    <w:p w14:paraId="6C5FF08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Подсказывать детям название форм (круглая, треугольная, прямоугольная и квадратная).</w:t>
      </w:r>
    </w:p>
    <w:p w14:paraId="379B8FD0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Дидактические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Подбирать предметы по цвету и величине</w:t>
      </w:r>
    </w:p>
    <w:p w14:paraId="65E8E285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3246FEDB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14:paraId="68ABD8AB" w14:textId="77777777" w:rsidR="00A5128A" w:rsidRPr="00D12ED7" w:rsidRDefault="00A5128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dotted"/>
          <w:lang w:eastAsia="ru-RU"/>
        </w:rPr>
      </w:pPr>
    </w:p>
    <w:p w14:paraId="23A41268" w14:textId="77777777" w:rsidR="00A5128A" w:rsidRPr="00D12ED7" w:rsidRDefault="009F5412" w:rsidP="00E600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dotted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  <w:u w:val="dotted"/>
        </w:rPr>
        <w:t>Приобщение к социокультурным ценностям</w:t>
      </w:r>
    </w:p>
    <w:p w14:paraId="6862E40A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D33FAE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младшая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лет)</w:t>
      </w:r>
    </w:p>
    <w:p w14:paraId="273ECD34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предметами ближайшего окружения, их назначением.</w:t>
      </w:r>
    </w:p>
    <w:p w14:paraId="2F53194F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21FEC83D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14:paraId="46548C26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34916C4A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42E9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элементарных математических представлений</w:t>
      </w:r>
    </w:p>
    <w:p w14:paraId="37AC63A6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B779664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видеть общий признак предметов группы (все мячи - круглые, эти - все красные, эти - все большие и т. д.).</w:t>
      </w:r>
    </w:p>
    <w:p w14:paraId="65D1784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14:paraId="30004909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14:paraId="15FEA0CF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устанавливать равенство между неравными по количеству группа-ми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646BE410" w14:textId="77777777" w:rsidR="00E600FD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w w:val="117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Величина.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слова-ми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  <w:r w:rsidRPr="00D12ED7">
        <w:rPr>
          <w:rFonts w:ascii="Times New Roman" w:eastAsia="Times New Roman" w:hAnsi="Times New Roman" w:cs="Times New Roman"/>
          <w:b/>
          <w:bCs/>
          <w:spacing w:val="-2"/>
          <w:w w:val="117"/>
          <w:sz w:val="28"/>
          <w:szCs w:val="28"/>
          <w:lang w:eastAsia="ru-RU"/>
        </w:rPr>
        <w:t xml:space="preserve"> </w:t>
      </w:r>
    </w:p>
    <w:p w14:paraId="1A1922DD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w w:val="117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геометрическими фигурами: кругом,</w:t>
      </w:r>
      <w:r w:rsidRPr="00D12ED7">
        <w:rPr>
          <w:rFonts w:ascii="Times New Roman" w:eastAsia="Times New Roman" w:hAnsi="Times New Roman" w:cs="Times New Roman"/>
          <w:spacing w:val="-4"/>
          <w:w w:val="122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квадратом, треугольником. Учить обследовать форму этих фигур, используя зрение и осязание.</w:t>
      </w:r>
    </w:p>
    <w:p w14:paraId="515B4516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Ориентировка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пространстве.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себя: вверху - внизу, впереди - сзади (позади), справа - слева. Различать правую и левую руки.</w:t>
      </w:r>
    </w:p>
    <w:p w14:paraId="35763DCD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Ориентировка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времени.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ориентироваться в контрастных частях суток: день - ночь, утро - вечер.</w:t>
      </w:r>
    </w:p>
    <w:p w14:paraId="142DAF07" w14:textId="77777777" w:rsidR="0049612B" w:rsidRPr="00D12ED7" w:rsidRDefault="0049612B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052F2" w14:textId="77777777" w:rsidR="0049612B" w:rsidRPr="00D12ED7" w:rsidRDefault="0049612B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AD89F" w14:textId="77777777" w:rsidR="0049612B" w:rsidRPr="00D12ED7" w:rsidRDefault="0049612B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502E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D727F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Ознакомление с миром природы</w:t>
      </w:r>
    </w:p>
    <w:p w14:paraId="601E417C" w14:textId="77777777" w:rsidR="00A5128A" w:rsidRPr="00D12ED7" w:rsidRDefault="00A5128A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3C3199A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  <w:r w:rsidRPr="00D12ED7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обитателями уголка природы: аквариумными</w:t>
      </w:r>
    </w:p>
    <w:p w14:paraId="6EB9DD7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рыбками и декоративными птицами (волнистыми попугайчиками, канарейками и др.).</w:t>
      </w:r>
    </w:p>
    <w:p w14:paraId="6B722B1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диких животных (медведь, лиса, белка, еж и др.). Учить узнавать лягушку.</w:t>
      </w:r>
    </w:p>
    <w:p w14:paraId="15EC2425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1F334CA0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насекомых (бабочка, майский жук, божья коровка, стрекоза и др.).</w:t>
      </w:r>
    </w:p>
    <w:p w14:paraId="0E0F5DE9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14:paraId="7E926791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14:paraId="519C2128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6DB0E28E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14:paraId="35F0586C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отражать полученные впечатления в речи и продуктивных видах деятельности.</w:t>
      </w:r>
    </w:p>
    <w:p w14:paraId="607D045E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14:paraId="371D81E2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020C9EFC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BE1E5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Сезонные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наблюдения</w:t>
      </w:r>
    </w:p>
    <w:p w14:paraId="4955D873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D7E7A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замечать изменения в природе: становится холоднее,</w:t>
      </w:r>
      <w:r w:rsidRPr="00D12ED7">
        <w:rPr>
          <w:rFonts w:ascii="Times New Roman" w:eastAsia="Times New Roman" w:hAnsi="Times New Roman" w:cs="Times New Roman"/>
          <w:w w:val="104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дожди, люди надевают теплые вещи, листья начинают изменять окраску и опадать, птицы улетают в теплые края.</w:t>
      </w:r>
    </w:p>
    <w:p w14:paraId="06CA1233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1128D605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Зима.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14:paraId="66A726BA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35858E27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14:paraId="5FAB4D2D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14:paraId="49BC9D7A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как сажают крупные семена цветочных растений и овощей на грядки.</w:t>
      </w:r>
    </w:p>
    <w:p w14:paraId="63F21AE6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14:paraId="59FED1A1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1FBCF2CB" w14:textId="77777777" w:rsidR="009F5412" w:rsidRPr="00D12ED7" w:rsidRDefault="009F5412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BB1F67" w14:textId="77777777" w:rsidR="009F5412" w:rsidRPr="00D12ED7" w:rsidRDefault="00345314" w:rsidP="00E6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="009F5412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Образовательная область «Речевое  развитие»</w:t>
      </w:r>
    </w:p>
    <w:p w14:paraId="5BB07B19" w14:textId="77777777" w:rsidR="00E600FD" w:rsidRPr="00D12ED7" w:rsidRDefault="00E600FD" w:rsidP="00E60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6F4F44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Цель: </w:t>
      </w:r>
      <w:r w:rsidRPr="00D1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устной речи и навыков речевого общения с окружающими на основе овладения литературным языком  своего народа.</w:t>
      </w:r>
    </w:p>
    <w:p w14:paraId="7540ADBB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Задачи:</w:t>
      </w:r>
    </w:p>
    <w:p w14:paraId="4D55CA75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речью как средством общения и культуры.</w:t>
      </w:r>
    </w:p>
    <w:p w14:paraId="6F44B727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активного словаря.</w:t>
      </w:r>
    </w:p>
    <w:p w14:paraId="3A334C67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грамматически правильной диалогической и монологической речи.</w:t>
      </w:r>
    </w:p>
    <w:p w14:paraId="5D06E15C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речевого творчества.</w:t>
      </w:r>
    </w:p>
    <w:p w14:paraId="6C006D5F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6770C561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звуковой синтетической активности как предпосылки обучения грамоте.</w:t>
      </w:r>
    </w:p>
    <w:p w14:paraId="6C50FB6B" w14:textId="77777777" w:rsidR="009F5412" w:rsidRPr="00D12ED7" w:rsidRDefault="009F5412" w:rsidP="00E600FD">
      <w:pPr>
        <w:widowControl w:val="0"/>
        <w:numPr>
          <w:ilvl w:val="0"/>
          <w:numId w:val="11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звуковой и интонационной культуры речи, фонематического слуха.</w:t>
      </w:r>
    </w:p>
    <w:p w14:paraId="79CA2843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B777DDC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принципы развития речи:</w:t>
      </w:r>
    </w:p>
    <w:p w14:paraId="122453F1" w14:textId="77777777" w:rsidR="009F5412" w:rsidRPr="00D12ED7" w:rsidRDefault="0032564E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взаимос</w:t>
      </w:r>
      <w:r w:rsidR="009F5412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вязи сенсорного, умственного и речевого развития.</w:t>
      </w:r>
    </w:p>
    <w:p w14:paraId="16B4F110" w14:textId="77777777" w:rsidR="009F5412" w:rsidRPr="00D12ED7" w:rsidRDefault="009F5412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коммуникативно – деятельностного подхода к развитию речи.</w:t>
      </w:r>
    </w:p>
    <w:p w14:paraId="3690A23E" w14:textId="77777777" w:rsidR="009F5412" w:rsidRPr="00D12ED7" w:rsidRDefault="009F5412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развития языкового чутья.</w:t>
      </w:r>
    </w:p>
    <w:p w14:paraId="65ACFD89" w14:textId="77777777" w:rsidR="009F5412" w:rsidRPr="00D12ED7" w:rsidRDefault="009F5412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формирования элементарного освоения явлений языка</w:t>
      </w:r>
    </w:p>
    <w:p w14:paraId="388768E1" w14:textId="77777777" w:rsidR="009F5412" w:rsidRPr="00D12ED7" w:rsidRDefault="009F5412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взаимосвязи работы над различными сторонами речи.</w:t>
      </w:r>
    </w:p>
    <w:p w14:paraId="3DCF6019" w14:textId="77777777" w:rsidR="009F5412" w:rsidRPr="00D12ED7" w:rsidRDefault="0032564E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обога</w:t>
      </w:r>
      <w:r w:rsidR="009F5412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 мотивации речевой деятельности.</w:t>
      </w:r>
    </w:p>
    <w:p w14:paraId="57A6692F" w14:textId="77777777" w:rsidR="009F5412" w:rsidRPr="00D12ED7" w:rsidRDefault="009F5412" w:rsidP="00E600FD">
      <w:pPr>
        <w:widowControl w:val="0"/>
        <w:numPr>
          <w:ilvl w:val="0"/>
          <w:numId w:val="12"/>
        </w:numPr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обеспечения активной языковой практики.</w:t>
      </w:r>
    </w:p>
    <w:p w14:paraId="261E2291" w14:textId="77777777" w:rsidR="00E600FD" w:rsidRPr="00D12ED7" w:rsidRDefault="00E600FD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0DD21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психолого</w:t>
      </w:r>
      <w:r w:rsidR="0032564E"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педагогической работы</w:t>
      </w:r>
    </w:p>
    <w:p w14:paraId="20D02DA1" w14:textId="77777777" w:rsidR="00E600FD" w:rsidRPr="00D12ED7" w:rsidRDefault="00E600FD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35007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Развитие речи</w:t>
      </w:r>
    </w:p>
    <w:p w14:paraId="7BD214E0" w14:textId="77777777" w:rsidR="00E600FD" w:rsidRPr="00D12ED7" w:rsidRDefault="00E600FD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577CACA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Развивающая речевая среда.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14:paraId="1FAB7323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</w:t>
      </w:r>
    </w:p>
    <w:p w14:paraId="0F6CD1B2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14:paraId="5CB5542E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336B6398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приучать детей слушать рассказы воспитателя о забавных случаях из жизни.</w:t>
      </w:r>
    </w:p>
    <w:p w14:paraId="39D893DD" w14:textId="77777777" w:rsidR="009F5412" w:rsidRPr="00D12ED7" w:rsidRDefault="009F5412" w:rsidP="00E600FD">
      <w:pPr>
        <w:widowControl w:val="0"/>
        <w:tabs>
          <w:tab w:val="left" w:pos="3080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Формирование словаря.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44AD505D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</w:t>
      </w:r>
    </w:p>
    <w:p w14:paraId="47F0D9C6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 </w:t>
      </w:r>
    </w:p>
    <w:p w14:paraId="7DDF6089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п.); называть части суток (утро, день, вечер, ночь); называть домашних животных и их детенышей, овощи и фрукты.</w:t>
      </w:r>
    </w:p>
    <w:p w14:paraId="7D875F47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Звуковая культура речи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детей внятно произносить в словах гласные (а, у, и, о, э) и некоторые согласные звуки: п-б-т-д-к-г; ф-в; т-с-з-ц.</w:t>
      </w:r>
    </w:p>
    <w:p w14:paraId="4D5F1C35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54C9E901" w14:textId="77777777" w:rsidR="009F5412" w:rsidRPr="00D12ED7" w:rsidRDefault="009F5412" w:rsidP="00E600FD">
      <w:pPr>
        <w:widowControl w:val="0"/>
        <w:tabs>
          <w:tab w:val="left" w:pos="3520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Грамматический строй речи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14:paraId="60FCBDB4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Помогать детям получать из нераспространенных простых предложений (состоят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 слона, зебру и тигра»).</w:t>
      </w:r>
    </w:p>
    <w:p w14:paraId="5B068346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Связная речь</w:t>
      </w: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23E6E8F3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6C8387EB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14:paraId="0D0233D1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доброжелательно общаться друг с другом.</w:t>
      </w:r>
    </w:p>
    <w:p w14:paraId="288A8CB4" w14:textId="77777777" w:rsidR="009F5412" w:rsidRPr="00D12ED7" w:rsidRDefault="009F5412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потребность делиться своими впечатлениями с воспитателями и родителями.</w:t>
      </w:r>
    </w:p>
    <w:p w14:paraId="66449C92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1377C4E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Художественная литература</w:t>
      </w:r>
    </w:p>
    <w:p w14:paraId="78A8B26B" w14:textId="77777777" w:rsidR="00E600FD" w:rsidRPr="00D12ED7" w:rsidRDefault="00E600FD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AD1BD43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14:paraId="5B56A00F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14:paraId="25474EDF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 помощью воспитателя инсценировать и драматизировать небольшие отрывки из народных сказок.</w:t>
      </w:r>
    </w:p>
    <w:p w14:paraId="3BA9784F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читать наизусть потешки и небольшие стихотворения.</w:t>
      </w:r>
    </w:p>
    <w:p w14:paraId="6F794A7C" w14:textId="77777777" w:rsidR="004E2320" w:rsidRPr="00D12ED7" w:rsidRDefault="004E2320" w:rsidP="00E600FD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способствовать формированию интереса к книгам. Регулярно рассматривать с детьми иллюстрации.</w:t>
      </w:r>
    </w:p>
    <w:p w14:paraId="1B2B6472" w14:textId="77777777" w:rsidR="004E2320" w:rsidRPr="00D12ED7" w:rsidRDefault="004E2320" w:rsidP="00E600FD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92461" w14:textId="77777777" w:rsidR="004E2320" w:rsidRPr="00D12ED7" w:rsidRDefault="00345314" w:rsidP="00E600FD">
      <w:pPr>
        <w:tabs>
          <w:tab w:val="left" w:pos="6663"/>
          <w:tab w:val="left" w:pos="7655"/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="004E2320"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.4.Образовательная область «Художественно – эстетическое развитие»</w:t>
      </w:r>
    </w:p>
    <w:p w14:paraId="5BB59B91" w14:textId="77777777" w:rsidR="00E600FD" w:rsidRPr="00D12ED7" w:rsidRDefault="00E600FD" w:rsidP="00E600FD">
      <w:pPr>
        <w:tabs>
          <w:tab w:val="left" w:pos="6663"/>
          <w:tab w:val="left" w:pos="7655"/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1DECF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14:paraId="5418405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</w:p>
    <w:p w14:paraId="4168C1BD" w14:textId="77777777" w:rsidR="004E2320" w:rsidRPr="00D12ED7" w:rsidRDefault="004E2320" w:rsidP="00E600F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эстетических чувств детей, художественного восприятия, </w:t>
      </w:r>
    </w:p>
    <w:p w14:paraId="6ADD46B9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образных представлений, воображения, художественно-творческих способностей.</w:t>
      </w:r>
    </w:p>
    <w:p w14:paraId="45EF29F5" w14:textId="77777777" w:rsidR="004E2320" w:rsidRPr="00D12ED7" w:rsidRDefault="004E2320" w:rsidP="00E600F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</w:t>
      </w:r>
      <w:r w:rsidR="0032564E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модельной, музыкальной и др.); удовлетворение потребности детей в самовыражении.</w:t>
      </w:r>
    </w:p>
    <w:p w14:paraId="03297480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66F377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Приобщение к искусству.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14:paraId="50971970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детей к народному и профессиональному искусству (словесному,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14:paraId="4FB7BC2C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56BABFB2" w14:textId="77777777" w:rsidR="004E2320" w:rsidRPr="00D12ED7" w:rsidRDefault="004E2320" w:rsidP="00E600FD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8F617" w14:textId="77777777" w:rsidR="004E2320" w:rsidRPr="00D12ED7" w:rsidRDefault="004E2320" w:rsidP="00E600FD">
      <w:pPr>
        <w:widowControl w:val="0"/>
        <w:tabs>
          <w:tab w:val="left" w:pos="3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Изобразительная деятельность.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14:paraId="50E5B5CF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14:paraId="177C9DCB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14:paraId="22BE3530" w14:textId="77777777" w:rsidR="004E2320" w:rsidRPr="00D12ED7" w:rsidRDefault="004E2320" w:rsidP="00E600FD">
      <w:pPr>
        <w:widowControl w:val="0"/>
        <w:tabs>
          <w:tab w:val="left" w:pos="4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0B2E01" w14:textId="77777777" w:rsidR="004E2320" w:rsidRPr="00D12ED7" w:rsidRDefault="004E2320" w:rsidP="00E600FD">
      <w:pPr>
        <w:widowControl w:val="0"/>
        <w:tabs>
          <w:tab w:val="left" w:pos="4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Конструктивно-модельная деятельность.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14:paraId="25F0C5B7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 будет выполнять. </w:t>
      </w:r>
    </w:p>
    <w:p w14:paraId="20DDBFF2" w14:textId="77777777" w:rsidR="004E2320" w:rsidRPr="00D12ED7" w:rsidRDefault="004E2320" w:rsidP="00E600FD">
      <w:pPr>
        <w:widowControl w:val="0"/>
        <w:tabs>
          <w:tab w:val="left" w:pos="5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195ECF" w14:textId="77777777" w:rsidR="004E2320" w:rsidRPr="00D12ED7" w:rsidRDefault="004E2320" w:rsidP="00E600FD">
      <w:pPr>
        <w:widowControl w:val="0"/>
        <w:tabs>
          <w:tab w:val="left" w:pos="5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Музыкально-художественная деятельность.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14:paraId="4657185F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14:paraId="164EC10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14:paraId="664F7B63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123D6301" w14:textId="77777777" w:rsidR="004E2320" w:rsidRPr="00D12ED7" w:rsidRDefault="004E2320" w:rsidP="00E600FD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BCF4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психолого-педагогической работы</w:t>
      </w:r>
    </w:p>
    <w:p w14:paraId="581B3C7E" w14:textId="77777777" w:rsidR="00E600FD" w:rsidRPr="00D12ED7" w:rsidRDefault="00E600FD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C90FB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Приобщение к искусству</w:t>
      </w:r>
    </w:p>
    <w:p w14:paraId="3982B38B" w14:textId="77777777" w:rsidR="00A5128A" w:rsidRPr="00D12ED7" w:rsidRDefault="00A5128A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2EA479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2668B30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19A85A00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детей к посещению кукольного театра, выставки детских работ и т. д.</w:t>
      </w:r>
    </w:p>
    <w:p w14:paraId="6A9178A8" w14:textId="77777777" w:rsidR="00A5128A" w:rsidRPr="00D12ED7" w:rsidRDefault="00A5128A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EA9E2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Изобразительная деятельность</w:t>
      </w:r>
    </w:p>
    <w:p w14:paraId="38582FAC" w14:textId="77777777" w:rsidR="00A5128A" w:rsidRPr="00D12ED7" w:rsidRDefault="00A5128A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A29BAE5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занятиям изобразительной деятельностью.</w:t>
      </w:r>
      <w:r w:rsidR="00DD714F"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14:paraId="1DF39BC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в процесс обследования предмета движения обеих рук по предмету,  схватывание его руками.</w:t>
      </w:r>
    </w:p>
    <w:p w14:paraId="25AB6700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3B9B38B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как индивидуальные, так и коллективные композиции в рисунках, лепке, аппликации.</w:t>
      </w:r>
    </w:p>
    <w:p w14:paraId="4CDB12BA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0B6A5266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</w:t>
      </w:r>
    </w:p>
    <w:p w14:paraId="08E7CAF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прикосновением ворса, хорошо промывать кисть, прежде чем набрать краску другого</w:t>
      </w:r>
    </w:p>
    <w:p w14:paraId="3F61B973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 Приучать осушать промытую кисть о мягкую тряпочку или бумажную салфетку.</w:t>
      </w:r>
    </w:p>
    <w:p w14:paraId="23143D35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5A7CD838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027FBE81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14:paraId="79BC0C63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3E3434A4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14:paraId="73D4601A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располагать изображения по всему листу.</w:t>
      </w:r>
    </w:p>
    <w:p w14:paraId="3577AE32" w14:textId="77777777" w:rsidR="004E2320" w:rsidRPr="00D12ED7" w:rsidRDefault="004E2320" w:rsidP="00E600FD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Лепка. 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</w:t>
      </w:r>
    </w:p>
    <w:p w14:paraId="4B628B9B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1E92922D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Закреплять умение аккуратно пользоваться глиной, класть комочки и вылепленные предметы на дощечку.</w:t>
      </w:r>
    </w:p>
    <w:p w14:paraId="77FE8C28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7B53C321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Аппликация.</w:t>
      </w: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 и наклеивать их.</w:t>
      </w:r>
    </w:p>
    <w:p w14:paraId="5771B8B5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14:paraId="40C7CB00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аккуратной работы. Вызывать у детей радость от полученного изображения.</w:t>
      </w:r>
    </w:p>
    <w:p w14:paraId="4BC39145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</w:t>
      </w:r>
    </w:p>
    <w:p w14:paraId="28A8EED7" w14:textId="77777777" w:rsidR="004E2320" w:rsidRPr="00D12ED7" w:rsidRDefault="004E2320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формы предметов и их цвета. Развивать чувство ритма.</w:t>
      </w:r>
    </w:p>
    <w:p w14:paraId="73DF81B9" w14:textId="77777777" w:rsidR="00BF23CE" w:rsidRPr="00D12ED7" w:rsidRDefault="00BF23CE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08B51" w14:textId="77777777" w:rsidR="00BF23CE" w:rsidRPr="00D12ED7" w:rsidRDefault="00BF23CE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</w:rPr>
        <w:t>Конструктивно-модельная деятельность</w:t>
      </w:r>
    </w:p>
    <w:p w14:paraId="3E6D9F08" w14:textId="77777777" w:rsidR="001C39A3" w:rsidRPr="00D12ED7" w:rsidRDefault="00BF23CE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  <w:r w:rsidR="001C39A3" w:rsidRPr="00D12E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7AD25F" w14:textId="77777777" w:rsidR="001C39A3" w:rsidRPr="00D12ED7" w:rsidRDefault="00BF23CE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14:paraId="18E53F89" w14:textId="77777777" w:rsidR="001C39A3" w:rsidRPr="00D12ED7" w:rsidRDefault="00BF23CE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</w:r>
    </w:p>
    <w:p w14:paraId="2DC32703" w14:textId="77777777" w:rsidR="001C39A3" w:rsidRPr="00D12ED7" w:rsidRDefault="00BF23CE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Развивать желание сооружать постройки по собственному замыслу.  </w:t>
      </w:r>
    </w:p>
    <w:p w14:paraId="32BC796E" w14:textId="77777777" w:rsidR="00BF23CE" w:rsidRPr="00D12ED7" w:rsidRDefault="00BF23CE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Продолжать учить дет дорожка и дома -улица; стол, стул, диван-мебель для кукол. Приучать детей после игры аккуратно складывать детали в коробки.</w:t>
      </w:r>
    </w:p>
    <w:p w14:paraId="038B348D" w14:textId="77777777" w:rsidR="00BF23CE" w:rsidRPr="00D12ED7" w:rsidRDefault="00BF23CE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6BB28F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</w:rPr>
        <w:t>Музыкально-художественная деятельность</w:t>
      </w:r>
    </w:p>
    <w:p w14:paraId="54ADC74E" w14:textId="77777777" w:rsidR="00A5128A" w:rsidRPr="00D12ED7" w:rsidRDefault="00A5128A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3CD62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Воспитывать у детей эмоциональную отзывчивость на музыку.</w:t>
      </w:r>
    </w:p>
    <w:p w14:paraId="57AAFE78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</w:t>
      </w:r>
      <w:r w:rsidRPr="00D12ED7">
        <w:rPr>
          <w:rFonts w:ascii="Times New Roman" w:hAnsi="Times New Roman" w:cs="Times New Roman"/>
          <w:sz w:val="28"/>
          <w:szCs w:val="28"/>
        </w:rPr>
        <w:lastRenderedPageBreak/>
        <w:t>эмоционально на нее реагировать.</w:t>
      </w:r>
    </w:p>
    <w:p w14:paraId="55F12193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Слушание.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14:paraId="1EA1F865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Развивать способность различать звуки по высоте в пределах октавы-септимы, замечать изменение в силе звучания мелодии (громко, тихо). </w:t>
      </w:r>
    </w:p>
    <w:p w14:paraId="46C2F50F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40402D65" w14:textId="77777777" w:rsidR="001C39A3" w:rsidRPr="00D12ED7" w:rsidRDefault="001C39A3" w:rsidP="00E600FD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Пение. </w:t>
      </w:r>
      <w:r w:rsidRPr="00D12ED7">
        <w:rPr>
          <w:rFonts w:ascii="Times New Roman" w:hAnsi="Times New Roman" w:cs="Times New Roman"/>
          <w:sz w:val="28"/>
          <w:szCs w:val="28"/>
        </w:rPr>
        <w:t>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14:paraId="791A5993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Песенное творчество.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02EB4D19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Музыкально-ритмические движения.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14:paraId="17F972C1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14:paraId="57B41235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Улучшать качество исполнения танцевальных движений: притопывать попеременно двумя ногами и одной ногой.</w:t>
      </w:r>
    </w:p>
    <w:p w14:paraId="322B5FA9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14:paraId="45019928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695D674D" w14:textId="77777777" w:rsidR="001C39A3" w:rsidRPr="00D12ED7" w:rsidRDefault="001C39A3" w:rsidP="00E600FD">
      <w:pPr>
        <w:widowControl w:val="0"/>
        <w:tabs>
          <w:tab w:val="left" w:pos="55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танцевально-игрового творчества. </w:t>
      </w:r>
      <w:r w:rsidRPr="00D12ED7">
        <w:rPr>
          <w:rFonts w:ascii="Times New Roman" w:hAnsi="Times New Roman" w:cs="Times New Roman"/>
          <w:sz w:val="28"/>
          <w:szCs w:val="28"/>
        </w:rPr>
        <w:t>Стимулировать самостоятельное выполнение танцевальных движений под плясовые мелодии.</w:t>
      </w:r>
    </w:p>
    <w:p w14:paraId="3F50D1A9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более точно выполнять движения, передающие характер изображаемых животных.</w:t>
      </w:r>
    </w:p>
    <w:p w14:paraId="1A880E53" w14:textId="77777777" w:rsidR="001C39A3" w:rsidRPr="00D12ED7" w:rsidRDefault="001C39A3" w:rsidP="00E600FD">
      <w:pPr>
        <w:widowControl w:val="0"/>
        <w:tabs>
          <w:tab w:val="left" w:pos="5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Игра на детских музыкальных инструментах. </w:t>
      </w:r>
      <w:r w:rsidRPr="00D12ED7">
        <w:rPr>
          <w:rFonts w:ascii="Times New Roman" w:hAnsi="Times New Roman" w:cs="Times New Roman"/>
          <w:sz w:val="28"/>
          <w:szCs w:val="28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14:paraId="709A3607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дошкольников подыгрывать на детских ударных музыкальных инструментах.</w:t>
      </w:r>
    </w:p>
    <w:p w14:paraId="6717AD5E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2CEAF" w14:textId="77777777" w:rsidR="001C39A3" w:rsidRPr="00D12ED7" w:rsidRDefault="00345314" w:rsidP="00DD71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2.2</w:t>
      </w:r>
      <w:r w:rsidR="001C39A3" w:rsidRPr="00D12ED7">
        <w:rPr>
          <w:rFonts w:ascii="Times New Roman" w:hAnsi="Times New Roman" w:cs="Times New Roman"/>
          <w:b/>
          <w:sz w:val="28"/>
          <w:szCs w:val="28"/>
        </w:rPr>
        <w:t>.5.Образовательная область «Физическое развитие».</w:t>
      </w:r>
    </w:p>
    <w:p w14:paraId="739FD9C0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</w:t>
      </w:r>
      <w:r w:rsidRPr="00D12ED7">
        <w:rPr>
          <w:rFonts w:ascii="Times New Roman" w:hAnsi="Times New Roman" w:cs="Times New Roman"/>
          <w:sz w:val="28"/>
          <w:szCs w:val="28"/>
        </w:rPr>
        <w:lastRenderedPageBreak/>
        <w:t>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14:paraId="56719435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FA006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Основные цели и задачи:</w:t>
      </w:r>
    </w:p>
    <w:p w14:paraId="2FBB002A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начальных представлений о здоровом образе жизни. </w:t>
      </w:r>
    </w:p>
    <w:p w14:paraId="34021A02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Формирование у детей начальных представлений о здоровом образе</w:t>
      </w:r>
      <w:r w:rsidR="00DD714F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жизни.</w:t>
      </w:r>
    </w:p>
    <w:p w14:paraId="4FAC94E5" w14:textId="77777777" w:rsidR="001C39A3" w:rsidRPr="00D12ED7" w:rsidRDefault="001C39A3" w:rsidP="00E600FD">
      <w:pPr>
        <w:widowControl w:val="0"/>
        <w:tabs>
          <w:tab w:val="left" w:pos="3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Pr="00D12ED7">
        <w:rPr>
          <w:rFonts w:ascii="Times New Roman" w:hAnsi="Times New Roman" w:cs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2AD8EAB0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14:paraId="5EB01F14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25A52480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4B75FAFF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AE0D5" w14:textId="77777777" w:rsidR="001C39A3" w:rsidRPr="00D12ED7" w:rsidRDefault="001C39A3" w:rsidP="00DD71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</w:p>
    <w:p w14:paraId="6FFFF6D6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</w:rPr>
        <w:t>Формирование начальных представлений о здоровом образе жизни.</w:t>
      </w:r>
    </w:p>
    <w:p w14:paraId="49AD5711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19F2139A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14:paraId="76E6A80D" w14:textId="77777777" w:rsidR="001C39A3" w:rsidRPr="00D12ED7" w:rsidRDefault="001C39A3" w:rsidP="00DD7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14:paraId="09C9E1E7" w14:textId="77777777" w:rsidR="00DD714F" w:rsidRPr="00D12ED7" w:rsidRDefault="00DD714F" w:rsidP="00DD7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C130B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</w:p>
    <w:p w14:paraId="1BA34259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14:paraId="61351065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4BC2D825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0CEADB09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Обучать хвату за перекладину во время лазанья. Закреплять умение ползать.</w:t>
      </w:r>
    </w:p>
    <w:p w14:paraId="28E1A8B6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741209AF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кататься на санках, садиться на трехколесный велосипед, кататься на нем и слезать с него.</w:t>
      </w:r>
    </w:p>
    <w:p w14:paraId="730A67EC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lastRenderedPageBreak/>
        <w:t>Учить детей надевать и снимать лыжи, ходить на них, ставить лыжи на место.</w:t>
      </w:r>
    </w:p>
    <w:p w14:paraId="7141B18E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реагировать на сигналы «беги», «лови», «стой» и др.; выполнять правила в подвижных играх.</w:t>
      </w:r>
    </w:p>
    <w:p w14:paraId="0045994A" w14:textId="77777777" w:rsidR="00DD714F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Развивать самостоятельность и творчество при выполнении физических упражнений, в подвижных играх.</w:t>
      </w:r>
    </w:p>
    <w:p w14:paraId="09165360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Подвижные игры.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14:paraId="388932CA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14:paraId="026E37FC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14:paraId="5966631C" w14:textId="77777777" w:rsidR="001C39A3" w:rsidRPr="00D12ED7" w:rsidRDefault="001C39A3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51B97" w14:textId="77777777" w:rsidR="00A66C7D" w:rsidRPr="00D12ED7" w:rsidRDefault="00A66C7D" w:rsidP="00DD71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Развитие игровой деятельности</w:t>
      </w:r>
    </w:p>
    <w:p w14:paraId="21304859" w14:textId="77777777" w:rsidR="00A66C7D" w:rsidRPr="00D12ED7" w:rsidRDefault="00A66C7D" w:rsidP="00DD7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Основные цели и задачи:</w:t>
      </w:r>
    </w:p>
    <w:p w14:paraId="545445AA" w14:textId="77777777" w:rsidR="00DD714F" w:rsidRPr="00D12ED7" w:rsidRDefault="00A66C7D" w:rsidP="00DD7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</w:t>
      </w:r>
    </w:p>
    <w:p w14:paraId="4001619A" w14:textId="77777777" w:rsidR="00A66C7D" w:rsidRPr="00D12ED7" w:rsidRDefault="00A66C7D" w:rsidP="00DD7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14:paraId="100A186E" w14:textId="77777777" w:rsidR="00DD714F" w:rsidRPr="00D12ED7" w:rsidRDefault="00DD714F" w:rsidP="00DD7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57F260" w14:textId="77777777" w:rsidR="00A66C7D" w:rsidRPr="00D12ED7" w:rsidRDefault="00A66C7D" w:rsidP="00DD71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</w:p>
    <w:p w14:paraId="3EFA327A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Способствовать 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действий в единую сюжетную линию. </w:t>
      </w:r>
    </w:p>
    <w:p w14:paraId="1F6F57DA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- пассажир, мама -дочка, врач - больной); в индивидуальных играх с игрушками-заместителями исполнять роль за себя и за игрушку.</w:t>
      </w:r>
    </w:p>
    <w:p w14:paraId="0D89FE65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Показывать способы ролевого поведения, используя обучающие игры.</w:t>
      </w:r>
    </w:p>
    <w:p w14:paraId="01F12503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14:paraId="1B25A009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</w:t>
      </w:r>
      <w:r w:rsidR="00DD714F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снега заборчик, домик; пускать по воде игрушки).</w:t>
      </w:r>
    </w:p>
    <w:p w14:paraId="0D7938BD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Развивать умение взаимодействовать и ладить друг с другом в непродолжительной </w:t>
      </w:r>
      <w:r w:rsidRPr="00D12ED7">
        <w:rPr>
          <w:rFonts w:ascii="Times New Roman" w:hAnsi="Times New Roman" w:cs="Times New Roman"/>
          <w:sz w:val="28"/>
          <w:szCs w:val="28"/>
        </w:rPr>
        <w:lastRenderedPageBreak/>
        <w:t>совместной игре.</w:t>
      </w:r>
    </w:p>
    <w:p w14:paraId="7E826F5E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Подвижные игры.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14:paraId="6CF758A4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Постепенно вводить игры с более сложными правилами и сменой видов движений.</w:t>
      </w:r>
    </w:p>
    <w:p w14:paraId="68107034" w14:textId="77777777" w:rsidR="00455F31" w:rsidRPr="00D12ED7" w:rsidRDefault="00455F31" w:rsidP="00E600FD">
      <w:pPr>
        <w:widowControl w:val="0"/>
        <w:tabs>
          <w:tab w:val="left" w:pos="30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Театрализованные игры.</w:t>
      </w:r>
      <w:r w:rsidRPr="00D12ED7">
        <w:rPr>
          <w:rFonts w:ascii="Times New Roman" w:hAnsi="Times New Roman" w:cs="Times New Roman"/>
          <w:sz w:val="28"/>
          <w:szCs w:val="28"/>
        </w:rPr>
        <w:tab/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14:paraId="59AD78FE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6F079D02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Знакомить детей с приемами вождения настольных кукол. Учить сопровождать движения простой песенкой.</w:t>
      </w:r>
      <w:r w:rsidR="00DD714F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14:paraId="121F55C8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  <w:r w:rsidR="00DD714F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Побуждать участвовать в беседах о театре (театр – актеры - зрители, поведение людей в зрительном зале).</w:t>
      </w:r>
    </w:p>
    <w:p w14:paraId="572A9D77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Дидактические игры.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14:paraId="18E7C6D5" w14:textId="77777777" w:rsidR="00455F31" w:rsidRPr="00D12ED7" w:rsidRDefault="00455F31" w:rsidP="00E60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В совместных дидактических играх учить детей выполнять постепенно усложняющиеся правила.</w:t>
      </w:r>
    </w:p>
    <w:p w14:paraId="0EC3A2BD" w14:textId="77777777" w:rsidR="00FC3B87" w:rsidRPr="00D12ED7" w:rsidRDefault="00FC3B87" w:rsidP="00DD71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246D979" w14:textId="77777777" w:rsidR="00FC3B87" w:rsidRPr="00D12ED7" w:rsidRDefault="00FC3B87" w:rsidP="00DD71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3119BE5" w14:textId="77777777" w:rsidR="00C301E3" w:rsidRPr="00D12ED7" w:rsidRDefault="009C0DD6" w:rsidP="00DD71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2.2.6.</w:t>
      </w:r>
      <w:r w:rsidR="00DD714F" w:rsidRPr="00D12ED7">
        <w:rPr>
          <w:rFonts w:ascii="Times New Roman" w:hAnsi="Times New Roman" w:cs="Times New Roman"/>
          <w:b/>
          <w:sz w:val="28"/>
          <w:szCs w:val="28"/>
        </w:rPr>
        <w:t xml:space="preserve"> Комплексно</w:t>
      </w:r>
      <w:r w:rsidR="007C674C" w:rsidRPr="00D12ED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DD714F" w:rsidRPr="00D12ED7">
        <w:rPr>
          <w:rFonts w:ascii="Times New Roman" w:hAnsi="Times New Roman" w:cs="Times New Roman"/>
          <w:b/>
          <w:sz w:val="28"/>
          <w:szCs w:val="28"/>
        </w:rPr>
        <w:t xml:space="preserve"> тематическое</w:t>
      </w:r>
      <w:r w:rsidR="00626227" w:rsidRPr="00D12ED7">
        <w:rPr>
          <w:rFonts w:ascii="Times New Roman" w:hAnsi="Times New Roman" w:cs="Times New Roman"/>
          <w:b/>
          <w:sz w:val="28"/>
          <w:szCs w:val="28"/>
        </w:rPr>
        <w:t xml:space="preserve"> планирование непосредственной образовательной деятельности</w:t>
      </w:r>
    </w:p>
    <w:p w14:paraId="05968F17" w14:textId="77777777" w:rsidR="00C301E3" w:rsidRPr="00D12ED7" w:rsidRDefault="00C301E3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3533"/>
        <w:gridCol w:w="3696"/>
      </w:tblGrid>
      <w:tr w:rsidR="00AF714B" w:rsidRPr="00D12ED7" w14:paraId="60B0C1F2" w14:textId="77777777" w:rsidTr="00AF714B">
        <w:trPr>
          <w:trHeight w:val="905"/>
        </w:trPr>
        <w:tc>
          <w:tcPr>
            <w:tcW w:w="426" w:type="dxa"/>
          </w:tcPr>
          <w:p w14:paraId="7BFC2950" w14:textId="77777777" w:rsidR="00AF714B" w:rsidRPr="00D12ED7" w:rsidRDefault="00AF714B" w:rsidP="00E600FD">
            <w:pPr>
              <w:jc w:val="both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№</w:t>
            </w:r>
          </w:p>
          <w:p w14:paraId="13C9D89A" w14:textId="77777777" w:rsidR="00AF714B" w:rsidRPr="00D12ED7" w:rsidRDefault="00AF714B" w:rsidP="00E600F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874D35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Образовательные</w:t>
            </w:r>
          </w:p>
          <w:p w14:paraId="7EA9CC1B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1559" w:type="dxa"/>
          </w:tcPr>
          <w:p w14:paraId="5308308D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</w:p>
          <w:p w14:paraId="7C3B7E17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33" w:type="dxa"/>
          </w:tcPr>
          <w:p w14:paraId="116135A4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Цели</w:t>
            </w:r>
          </w:p>
          <w:p w14:paraId="59537CAA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(программное содержание)</w:t>
            </w:r>
          </w:p>
          <w:p w14:paraId="72E2666A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696" w:type="dxa"/>
          </w:tcPr>
          <w:p w14:paraId="727FD67C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Планируемые результаты</w:t>
            </w:r>
          </w:p>
          <w:p w14:paraId="2D543521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развития  интегративных</w:t>
            </w:r>
          </w:p>
          <w:p w14:paraId="128703FD" w14:textId="77777777" w:rsidR="00AF714B" w:rsidRPr="00D12ED7" w:rsidRDefault="00AF714B" w:rsidP="00DD714F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качеств</w:t>
            </w:r>
          </w:p>
        </w:tc>
      </w:tr>
      <w:tr w:rsidR="00AF714B" w:rsidRPr="00D12ED7" w14:paraId="575E5204" w14:textId="77777777" w:rsidTr="00AF714B">
        <w:trPr>
          <w:trHeight w:val="460"/>
        </w:trPr>
        <w:tc>
          <w:tcPr>
            <w:tcW w:w="426" w:type="dxa"/>
            <w:tcBorders>
              <w:left w:val="single" w:sz="4" w:space="0" w:color="auto"/>
            </w:tcBorders>
          </w:tcPr>
          <w:p w14:paraId="780D543A" w14:textId="77777777" w:rsidR="00AF714B" w:rsidRPr="00D12ED7" w:rsidRDefault="00AF714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326523D1" w14:textId="77777777" w:rsidR="00AF714B" w:rsidRPr="00D12ED7" w:rsidRDefault="00AF714B" w:rsidP="00DD714F">
            <w:pPr>
              <w:jc w:val="center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559" w:type="dxa"/>
          </w:tcPr>
          <w:p w14:paraId="6D1BCE62" w14:textId="77777777" w:rsidR="00AF714B" w:rsidRPr="00D12ED7" w:rsidRDefault="00AF714B" w:rsidP="00DD714F">
            <w:pPr>
              <w:jc w:val="center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3533" w:type="dxa"/>
          </w:tcPr>
          <w:p w14:paraId="5EC96E0D" w14:textId="77777777" w:rsidR="00AF714B" w:rsidRPr="00D12ED7" w:rsidRDefault="00AF714B" w:rsidP="00DD714F">
            <w:pPr>
              <w:jc w:val="center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3696" w:type="dxa"/>
          </w:tcPr>
          <w:p w14:paraId="708FCAA7" w14:textId="77777777" w:rsidR="00AF714B" w:rsidRPr="00D12ED7" w:rsidRDefault="00AF714B" w:rsidP="00DD714F">
            <w:pPr>
              <w:jc w:val="center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</w:tr>
    </w:tbl>
    <w:tbl>
      <w:tblPr>
        <w:tblStyle w:val="a5"/>
        <w:tblpPr w:leftFromText="180" w:rightFromText="180" w:vertAnchor="text" w:horzAnchor="margin" w:tblpY="62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C301E3" w:rsidRPr="00D12ED7" w14:paraId="59E41E0D" w14:textId="77777777" w:rsidTr="00AF714B">
        <w:trPr>
          <w:trHeight w:val="477"/>
        </w:trPr>
        <w:tc>
          <w:tcPr>
            <w:tcW w:w="11023" w:type="dxa"/>
            <w:tcBorders>
              <w:bottom w:val="single" w:sz="4" w:space="0" w:color="auto"/>
            </w:tcBorders>
          </w:tcPr>
          <w:p w14:paraId="587D4C47" w14:textId="77777777" w:rsidR="00C301E3" w:rsidRPr="00D12ED7" w:rsidRDefault="00C301E3" w:rsidP="00DD714F">
            <w:pPr>
              <w:jc w:val="center"/>
              <w:rPr>
                <w:rStyle w:val="ae"/>
                <w:sz w:val="28"/>
                <w:szCs w:val="28"/>
              </w:rPr>
            </w:pPr>
            <w:r w:rsidRPr="00D12ED7">
              <w:rPr>
                <w:rStyle w:val="ae"/>
                <w:sz w:val="28"/>
                <w:szCs w:val="28"/>
                <w:lang w:val="en-US"/>
              </w:rPr>
              <w:t xml:space="preserve">I </w:t>
            </w:r>
            <w:r w:rsidRPr="00D12ED7">
              <w:rPr>
                <w:rStyle w:val="ae"/>
                <w:sz w:val="28"/>
                <w:szCs w:val="28"/>
              </w:rPr>
              <w:t>полугодие</w:t>
            </w:r>
          </w:p>
        </w:tc>
      </w:tr>
      <w:tr w:rsidR="00C301E3" w:rsidRPr="00D12ED7" w14:paraId="04F1AE9F" w14:textId="77777777" w:rsidTr="00AF714B">
        <w:trPr>
          <w:trHeight w:val="485"/>
        </w:trPr>
        <w:tc>
          <w:tcPr>
            <w:tcW w:w="11023" w:type="dxa"/>
            <w:tcBorders>
              <w:top w:val="single" w:sz="4" w:space="0" w:color="auto"/>
              <w:bottom w:val="single" w:sz="4" w:space="0" w:color="auto"/>
            </w:tcBorders>
          </w:tcPr>
          <w:p w14:paraId="1F61C5E5" w14:textId="77777777" w:rsidR="00C301E3" w:rsidRPr="00D12ED7" w:rsidRDefault="00C301E3" w:rsidP="00DD714F">
            <w:pPr>
              <w:jc w:val="center"/>
              <w:rPr>
                <w:rStyle w:val="ae"/>
                <w:i/>
                <w:sz w:val="28"/>
                <w:szCs w:val="28"/>
              </w:rPr>
            </w:pPr>
            <w:r w:rsidRPr="00D12ED7">
              <w:rPr>
                <w:rStyle w:val="ae"/>
                <w:i/>
                <w:sz w:val="28"/>
                <w:szCs w:val="28"/>
              </w:rPr>
              <w:t>Сентябрь</w:t>
            </w:r>
          </w:p>
        </w:tc>
      </w:tr>
      <w:tr w:rsidR="00C301E3" w:rsidRPr="00D12ED7" w14:paraId="062F0CBB" w14:textId="77777777" w:rsidTr="00AF714B">
        <w:trPr>
          <w:trHeight w:val="499"/>
        </w:trPr>
        <w:tc>
          <w:tcPr>
            <w:tcW w:w="11023" w:type="dxa"/>
            <w:tcBorders>
              <w:top w:val="single" w:sz="4" w:space="0" w:color="auto"/>
            </w:tcBorders>
          </w:tcPr>
          <w:p w14:paraId="46C4C7BA" w14:textId="77777777" w:rsidR="00C301E3" w:rsidRPr="00D12ED7" w:rsidRDefault="00C301E3" w:rsidP="00DD714F">
            <w:pPr>
              <w:jc w:val="center"/>
              <w:rPr>
                <w:rStyle w:val="ae"/>
                <w:sz w:val="28"/>
                <w:szCs w:val="28"/>
              </w:rPr>
            </w:pPr>
            <w:r w:rsidRPr="00D12ED7">
              <w:rPr>
                <w:rStyle w:val="ae"/>
                <w:sz w:val="28"/>
                <w:szCs w:val="28"/>
              </w:rPr>
              <w:t>1-я неделя</w:t>
            </w:r>
          </w:p>
        </w:tc>
      </w:tr>
    </w:tbl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378"/>
        <w:gridCol w:w="1912"/>
        <w:gridCol w:w="1504"/>
        <w:gridCol w:w="3550"/>
        <w:gridCol w:w="3679"/>
      </w:tblGrid>
      <w:tr w:rsidR="00AF714B" w:rsidRPr="00D12ED7" w14:paraId="33BD1C54" w14:textId="77777777" w:rsidTr="00AF714B">
        <w:trPr>
          <w:trHeight w:val="3395"/>
        </w:trPr>
        <w:tc>
          <w:tcPr>
            <w:tcW w:w="378" w:type="dxa"/>
          </w:tcPr>
          <w:p w14:paraId="56081376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12" w:type="dxa"/>
          </w:tcPr>
          <w:p w14:paraId="0EDF722F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Познание (формирование целостной картины мира). </w:t>
            </w:r>
          </w:p>
          <w:p w14:paraId="2D2C2029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0DA8962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2AD528D4" w14:textId="77777777" w:rsidR="00AF714B" w:rsidRPr="00D12ED7" w:rsidRDefault="00F40D76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1504" w:type="dxa"/>
          </w:tcPr>
          <w:p w14:paraId="4E8C17A5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Здравствуйте.</w:t>
            </w:r>
          </w:p>
          <w:p w14:paraId="6F73EB7B" w14:textId="77777777" w:rsidR="00AF714B" w:rsidRPr="00D12ED7" w:rsidRDefault="00F40D76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550" w:type="dxa"/>
          </w:tcPr>
          <w:p w14:paraId="4D1DC605" w14:textId="77777777" w:rsidR="00AF714B" w:rsidRPr="00D12ED7" w:rsidRDefault="00AF714B" w:rsidP="008751BC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элементарными правилами поведения, этикой общения и приветствиями, с развивать коммуникативные способности по отношению к сверстникам и взрослым, воспитывать культуру поведения.</w:t>
            </w:r>
            <w:r w:rsidR="00F40D76" w:rsidRPr="00D12ED7">
              <w:rPr>
                <w:rStyle w:val="ae"/>
                <w:b w:val="0"/>
                <w:sz w:val="28"/>
                <w:szCs w:val="28"/>
              </w:rPr>
              <w:t xml:space="preserve"> ознакомить с ходьбой и бегом в колонне</w:t>
            </w:r>
            <w:r w:rsidR="008751BC" w:rsidRPr="00D12ED7">
              <w:rPr>
                <w:rStyle w:val="ae"/>
                <w:b w:val="0"/>
                <w:sz w:val="28"/>
                <w:szCs w:val="28"/>
              </w:rPr>
              <w:t>,</w:t>
            </w:r>
            <w:r w:rsidR="00F40D76" w:rsidRPr="00D12ED7">
              <w:rPr>
                <w:rStyle w:val="ae"/>
                <w:b w:val="0"/>
                <w:sz w:val="28"/>
                <w:szCs w:val="28"/>
              </w:rPr>
              <w:t xml:space="preserve"> небольшими группами; учить энергично отталк</w:t>
            </w:r>
            <w:r w:rsidR="008751BC" w:rsidRPr="00D12ED7">
              <w:rPr>
                <w:rStyle w:val="ae"/>
                <w:b w:val="0"/>
                <w:sz w:val="28"/>
                <w:szCs w:val="28"/>
              </w:rPr>
              <w:t>ивать мяч двумя руками. развивать интерес к подвижным совместным  играм; формировать двигательную активность.</w:t>
            </w:r>
            <w:r w:rsidR="008751BC" w:rsidRPr="00D12ED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79" w:type="dxa"/>
          </w:tcPr>
          <w:p w14:paraId="0A427CDF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Эмоционально-заинтересованно следит за развитием действия в играх-драматизациях (встреча с игровым персонажем – Колобком), отвечает на вопросы игрового персонажа, знакомится с ним, называет своё имя; участвует в разговорах во время рассматривания и сравнения глины и песка; использует разные способы обследования природных материалов, включая простейшие опыты </w:t>
            </w:r>
          </w:p>
        </w:tc>
      </w:tr>
      <w:tr w:rsidR="00AF714B" w:rsidRPr="00D12ED7" w14:paraId="7AAA0552" w14:textId="77777777" w:rsidTr="00DD714F">
        <w:trPr>
          <w:trHeight w:val="2459"/>
        </w:trPr>
        <w:tc>
          <w:tcPr>
            <w:tcW w:w="378" w:type="dxa"/>
          </w:tcPr>
          <w:p w14:paraId="78F48785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14:paraId="580004AF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13C081B9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B3D4902" w14:textId="77777777" w:rsidR="00AF714B" w:rsidRPr="00D12ED7" w:rsidRDefault="00F40D76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</w:t>
            </w:r>
            <w:r w:rsidR="00AF714B" w:rsidRPr="00D12ED7">
              <w:rPr>
                <w:rStyle w:val="ae"/>
                <w:b w:val="0"/>
                <w:sz w:val="28"/>
                <w:szCs w:val="28"/>
              </w:rPr>
              <w:t>.</w:t>
            </w:r>
          </w:p>
          <w:p w14:paraId="5926B169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</w:tc>
        <w:tc>
          <w:tcPr>
            <w:tcW w:w="1504" w:type="dxa"/>
          </w:tcPr>
          <w:p w14:paraId="3C70E143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Шар и куб.</w:t>
            </w:r>
          </w:p>
          <w:p w14:paraId="517E9231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Башенка.</w:t>
            </w:r>
          </w:p>
          <w:p w14:paraId="7FBB4D3F" w14:textId="77777777" w:rsidR="00AF714B" w:rsidRPr="00D12ED7" w:rsidRDefault="00913B79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Музыкальная ритмика.</w:t>
            </w:r>
          </w:p>
        </w:tc>
        <w:tc>
          <w:tcPr>
            <w:tcW w:w="3550" w:type="dxa"/>
          </w:tcPr>
          <w:p w14:paraId="4F8F55DC" w14:textId="77777777" w:rsidR="00AF714B" w:rsidRPr="00D12ED7" w:rsidRDefault="00AF714B" w:rsidP="008751BC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Закрепить умения различать и называть шар(шарик) и куб (кубик);  конструировать башенку из строитель</w:t>
            </w:r>
            <w:r w:rsidR="008751BC" w:rsidRPr="00D12ED7">
              <w:rPr>
                <w:rStyle w:val="ae"/>
                <w:b w:val="0"/>
                <w:sz w:val="28"/>
                <w:szCs w:val="28"/>
              </w:rPr>
              <w:t xml:space="preserve">ного материала, </w:t>
            </w:r>
          </w:p>
        </w:tc>
        <w:tc>
          <w:tcPr>
            <w:tcW w:w="3679" w:type="dxa"/>
          </w:tcPr>
          <w:p w14:paraId="48DDA905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окружения, их назначением, свойствами(шар и кубик); участвует в разговорах во время рассматривания предметов (шар и кубик), конструировать башенку из кубиков.</w:t>
            </w:r>
            <w:r w:rsidR="008751BC" w:rsidRPr="00D12ED7">
              <w:rPr>
                <w:rStyle w:val="ae"/>
                <w:b w:val="0"/>
                <w:sz w:val="28"/>
                <w:szCs w:val="28"/>
              </w:rPr>
              <w:t xml:space="preserve"> проявляет эмоциональную отзывчивость на доступные возрасту муз. Произведения (рус.нар. колыбельная песня «Баю-баюшки –баю…»),</w:t>
            </w:r>
            <w:r w:rsidR="00913B79" w:rsidRPr="00D12ED7">
              <w:rPr>
                <w:rStyle w:val="ae"/>
                <w:b w:val="0"/>
                <w:sz w:val="28"/>
                <w:szCs w:val="28"/>
              </w:rPr>
              <w:t xml:space="preserve"> пытается двигаться под музыку; участвует в разговорах во время рассматривания картинок</w:t>
            </w:r>
          </w:p>
        </w:tc>
      </w:tr>
      <w:tr w:rsidR="00AF714B" w:rsidRPr="00D12ED7" w14:paraId="56734FFE" w14:textId="77777777" w:rsidTr="00DD714F">
        <w:trPr>
          <w:trHeight w:val="2538"/>
        </w:trPr>
        <w:tc>
          <w:tcPr>
            <w:tcW w:w="378" w:type="dxa"/>
          </w:tcPr>
          <w:p w14:paraId="679B1931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12" w:type="dxa"/>
          </w:tcPr>
          <w:p w14:paraId="44225720" w14:textId="77777777" w:rsidR="00AF714B" w:rsidRPr="00D12ED7" w:rsidRDefault="00913B79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  <w:r w:rsidR="00AF714B" w:rsidRPr="00D12ED7">
              <w:rPr>
                <w:rStyle w:val="ae"/>
                <w:b w:val="0"/>
                <w:sz w:val="28"/>
                <w:szCs w:val="28"/>
              </w:rPr>
              <w:t>.</w:t>
            </w:r>
          </w:p>
          <w:p w14:paraId="747536CC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4FC41796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04" w:type="dxa"/>
          </w:tcPr>
          <w:p w14:paraId="30C9A97D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речи: звук [у].</w:t>
            </w:r>
          </w:p>
          <w:p w14:paraId="4377EBA3" w14:textId="77777777" w:rsidR="00AF714B" w:rsidRPr="00D12ED7" w:rsidRDefault="00913B79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стихотворения Саши Чёрного «Приставалка».</w:t>
            </w:r>
          </w:p>
        </w:tc>
        <w:tc>
          <w:tcPr>
            <w:tcW w:w="3550" w:type="dxa"/>
          </w:tcPr>
          <w:p w14:paraId="6A97B423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чёткой артикуляции звука [у]; отрабатывать полный выдох; побуждать произносить звук в разной тональности, с разной громкостью</w:t>
            </w:r>
          </w:p>
        </w:tc>
        <w:tc>
          <w:tcPr>
            <w:tcW w:w="3679" w:type="dxa"/>
          </w:tcPr>
          <w:p w14:paraId="58E6A071" w14:textId="77777777" w:rsidR="00913B79" w:rsidRPr="00D12ED7" w:rsidRDefault="00AF714B" w:rsidP="00913B79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Имеет простейшие навыки организованного поведения в детском саду; проявляет эмоциональную отзывчивость доступные возрасту; проявляет интерес к играм разного вида, к участию в совместных играх, отгадыванию загадок; участвует в разговорах во время рассматривания картинок.</w:t>
            </w:r>
            <w:r w:rsidR="00913B79" w:rsidRPr="00D12ED7">
              <w:rPr>
                <w:rStyle w:val="ae"/>
                <w:b w:val="0"/>
                <w:sz w:val="28"/>
                <w:szCs w:val="28"/>
              </w:rPr>
              <w:t xml:space="preserve"> интересом слушает стихотворение</w:t>
            </w:r>
          </w:p>
          <w:p w14:paraId="22A60750" w14:textId="77777777" w:rsidR="00AF714B" w:rsidRPr="00D12ED7" w:rsidRDefault="00913B79" w:rsidP="00913B79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« Приставалка» С.Чёрного, участвует в его обсуждении, отвечает на вопросы по содержанию текста стихотворения;</w:t>
            </w:r>
          </w:p>
        </w:tc>
      </w:tr>
      <w:tr w:rsidR="00AF714B" w:rsidRPr="00D12ED7" w14:paraId="60828100" w14:textId="77777777" w:rsidTr="00AF714B">
        <w:trPr>
          <w:trHeight w:val="511"/>
        </w:trPr>
        <w:tc>
          <w:tcPr>
            <w:tcW w:w="378" w:type="dxa"/>
          </w:tcPr>
          <w:p w14:paraId="20D0AB80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14:paraId="00501A61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C10BCA7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49221C19" w14:textId="77777777" w:rsidR="00F40D76" w:rsidRPr="00D12ED7" w:rsidRDefault="00F40D76" w:rsidP="00F40D76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3C9CD39C" w14:textId="77777777" w:rsidR="00F40D76" w:rsidRPr="00D12ED7" w:rsidRDefault="00F40D76" w:rsidP="00F40D76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76ECA0E" w14:textId="77777777" w:rsidR="00F40D76" w:rsidRPr="00D12ED7" w:rsidRDefault="00F40D76" w:rsidP="00F40D76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204A78BE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ьтура.</w:t>
            </w:r>
          </w:p>
        </w:tc>
        <w:tc>
          <w:tcPr>
            <w:tcW w:w="1504" w:type="dxa"/>
          </w:tcPr>
          <w:p w14:paraId="6406DBF3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стихотворения Саши Чёрного «Приставалка».</w:t>
            </w:r>
            <w:r w:rsidR="00F40D76" w:rsidRPr="00D12ED7">
              <w:rPr>
                <w:rStyle w:val="ae"/>
                <w:b w:val="0"/>
                <w:sz w:val="28"/>
                <w:szCs w:val="28"/>
              </w:rPr>
              <w:t xml:space="preserve"> Знакомство с глиной.</w:t>
            </w:r>
          </w:p>
          <w:p w14:paraId="7630EBB1" w14:textId="77777777" w:rsidR="00AF714B" w:rsidRPr="00D12ED7" w:rsidRDefault="00913B79" w:rsidP="00913B79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общеразвивающих упражнений «Солнышко».</w:t>
            </w:r>
          </w:p>
        </w:tc>
        <w:tc>
          <w:tcPr>
            <w:tcW w:w="3550" w:type="dxa"/>
          </w:tcPr>
          <w:p w14:paraId="4DCECD27" w14:textId="77777777" w:rsidR="00AF714B" w:rsidRPr="00D12ED7" w:rsidRDefault="00AF714B" w:rsidP="008751BC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Вызвать у детей симпатию к сверстникам с помощью рассказа; помочь малышам поверить в то, что каждый из них- замечательный ребёнок и взрослые их любят; </w:t>
            </w:r>
            <w:r w:rsidR="008751BC" w:rsidRPr="00D12ED7">
              <w:rPr>
                <w:rStyle w:val="ae"/>
                <w:b w:val="0"/>
                <w:sz w:val="28"/>
                <w:szCs w:val="28"/>
              </w:rPr>
              <w:t xml:space="preserve">познакомить с </w:t>
            </w:r>
            <w:r w:rsidR="00F40D76" w:rsidRPr="00D12ED7">
              <w:rPr>
                <w:rStyle w:val="ae"/>
                <w:b w:val="0"/>
                <w:sz w:val="28"/>
                <w:szCs w:val="28"/>
              </w:rPr>
              <w:t xml:space="preserve">материалом для лепки глиной, её свойствами, со структурой её поверхности, с этапами подготовки к работе с глиной; </w:t>
            </w:r>
            <w:r w:rsidR="008751BC" w:rsidRPr="00D12ED7">
              <w:rPr>
                <w:rStyle w:val="ae"/>
                <w:b w:val="0"/>
                <w:sz w:val="28"/>
                <w:szCs w:val="28"/>
              </w:rPr>
              <w:t>работать с засученными рукавами,воспитывать любовь к труду</w:t>
            </w:r>
          </w:p>
        </w:tc>
        <w:tc>
          <w:tcPr>
            <w:tcW w:w="3679" w:type="dxa"/>
          </w:tcPr>
          <w:p w14:paraId="11A121B8" w14:textId="77777777" w:rsidR="00913B79" w:rsidRPr="00D12ED7" w:rsidRDefault="00AF714B" w:rsidP="00913B79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Проявляет интерес к участию </w:t>
            </w:r>
            <w:r w:rsidR="00913B79" w:rsidRPr="00D12ED7">
              <w:rPr>
                <w:rStyle w:val="ae"/>
                <w:b w:val="0"/>
                <w:sz w:val="28"/>
                <w:szCs w:val="28"/>
              </w:rPr>
              <w:t xml:space="preserve">в совместных подвижных играх; </w:t>
            </w:r>
          </w:p>
          <w:p w14:paraId="6D974D6F" w14:textId="77777777" w:rsidR="00AF714B" w:rsidRPr="00D12ED7" w:rsidRDefault="008751BC" w:rsidP="008751BC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 участвует в разговорах во время рассматривания и сравнения глины и песка; использует разные способы обследования природных материалов, включая простейшие опыты</w:t>
            </w:r>
          </w:p>
        </w:tc>
      </w:tr>
      <w:tr w:rsidR="00AF714B" w:rsidRPr="00D12ED7" w14:paraId="31FEAEBE" w14:textId="77777777" w:rsidTr="00DD714F">
        <w:trPr>
          <w:trHeight w:val="3247"/>
        </w:trPr>
        <w:tc>
          <w:tcPr>
            <w:tcW w:w="378" w:type="dxa"/>
          </w:tcPr>
          <w:p w14:paraId="099BC993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912" w:type="dxa"/>
          </w:tcPr>
          <w:p w14:paraId="3890C772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25403F5A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2CCB187E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677677A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DC974A9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248D39DC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04" w:type="dxa"/>
          </w:tcPr>
          <w:p w14:paraId="58F164D1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Знакомство с карандашами и бумагой.</w:t>
            </w:r>
          </w:p>
          <w:p w14:paraId="3FB59319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550" w:type="dxa"/>
          </w:tcPr>
          <w:p w14:paraId="33D8F283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Познакомить с карандашом, бумагой; учить правильно держать карандаш в руке, различать жёлтый цвет, проводить прямые линии, выполнять движения по заданию; развивать желание рисовать; прививать бережное отношение к материалам; приучать действовать совместно,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повторяя за воспитателем упражнения для рук; учить передавать мяч друг другу с поворотом в стороны (вправо-влево); развивать умение согласовывать движения; воспитывать желание заниматься физкультурой</w:t>
            </w:r>
          </w:p>
        </w:tc>
        <w:tc>
          <w:tcPr>
            <w:tcW w:w="3679" w:type="dxa"/>
          </w:tcPr>
          <w:p w14:paraId="24DC498F" w14:textId="77777777" w:rsidR="00AF714B" w:rsidRPr="00D12ED7" w:rsidRDefault="00AF714B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Проявляет интерес к выполнению общеразвивающих физ. упражнений, эмоциональную отзывчивость на доступное возрасту муз.произведение(песня «Счастливый день», сл.М.Садовского, муз.М.Марутаева); активен при создании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индивидуальной композиции в рисунке «Лучики для солнышка»; участвует в наблюдении из окна, выставке дет. работ, разговоре с педагогом при знакомстве с карандашом и бумагой</w:t>
            </w:r>
          </w:p>
        </w:tc>
      </w:tr>
    </w:tbl>
    <w:p w14:paraId="128286EB" w14:textId="77777777" w:rsidR="00DD714F" w:rsidRPr="00D12ED7" w:rsidRDefault="00DD714F" w:rsidP="00DD714F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347E9B52" w14:textId="77777777" w:rsidR="00C301E3" w:rsidRPr="00D12ED7" w:rsidRDefault="00C301E3" w:rsidP="00DD714F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2-я неделя</w:t>
      </w: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382"/>
        <w:gridCol w:w="1908"/>
        <w:gridCol w:w="1504"/>
        <w:gridCol w:w="3550"/>
        <w:gridCol w:w="3679"/>
      </w:tblGrid>
      <w:tr w:rsidR="00E72418" w:rsidRPr="00D12ED7" w14:paraId="2C06AC6E" w14:textId="77777777" w:rsidTr="00E72418">
        <w:trPr>
          <w:trHeight w:val="3370"/>
        </w:trPr>
        <w:tc>
          <w:tcPr>
            <w:tcW w:w="382" w:type="dxa"/>
          </w:tcPr>
          <w:p w14:paraId="78196A3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908" w:type="dxa"/>
          </w:tcPr>
          <w:p w14:paraId="020D6AA6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57C116AE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258FE9C8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</w:t>
            </w:r>
          </w:p>
          <w:p w14:paraId="1D085C9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(Аппликация).</w:t>
            </w:r>
          </w:p>
          <w:p w14:paraId="64D5233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FB5A3D7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04" w:type="dxa"/>
          </w:tcPr>
          <w:p w14:paraId="565B504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Что нам осень подарила?</w:t>
            </w:r>
          </w:p>
          <w:p w14:paraId="0823F0E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Большие и маленькие мячи.</w:t>
            </w:r>
          </w:p>
        </w:tc>
        <w:tc>
          <w:tcPr>
            <w:tcW w:w="3550" w:type="dxa"/>
          </w:tcPr>
          <w:p w14:paraId="65DE062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Расширить знания о временах года, основных приметах осени: пасмурно, идёт дождь, опадают листья, становится холодно; развивать сообразительность, мышление, активность; учить выбирать большие и маленькие предметы круглой формы, аккуратно наклеивать изображения; закреплять представления о предметах круглой формы.</w:t>
            </w:r>
          </w:p>
        </w:tc>
        <w:tc>
          <w:tcPr>
            <w:tcW w:w="3679" w:type="dxa"/>
          </w:tcPr>
          <w:p w14:paraId="119F6C33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участвует в составлении рассказа об осени по картинкам, отвечает на наводящие  вопросы педагога; проявляет положительные эмоции при выполнении движений под стихотворный текст и муз. Сопровождение; с интересом слушает новые стихи об осени (А.Плещеев «Миновало лето…», М.Ходякова « Если на деревьях листья пожелтели…»); активен при создании индивидуальной композиции «Большие и маленькие мячи».</w:t>
            </w:r>
          </w:p>
        </w:tc>
      </w:tr>
      <w:tr w:rsidR="00E72418" w:rsidRPr="00D12ED7" w14:paraId="12DD925A" w14:textId="77777777" w:rsidTr="00E72418">
        <w:trPr>
          <w:trHeight w:val="2127"/>
        </w:trPr>
        <w:tc>
          <w:tcPr>
            <w:tcW w:w="382" w:type="dxa"/>
          </w:tcPr>
          <w:p w14:paraId="1711D1E1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908" w:type="dxa"/>
          </w:tcPr>
          <w:p w14:paraId="21AD5704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11F009B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0B1CCCF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00AE96F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04" w:type="dxa"/>
          </w:tcPr>
          <w:p w14:paraId="3DA9FEB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Кошечки.</w:t>
            </w:r>
          </w:p>
          <w:p w14:paraId="3D9CD56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Игра «Подбери клубочек»</w:t>
            </w:r>
          </w:p>
        </w:tc>
        <w:tc>
          <w:tcPr>
            <w:tcW w:w="3550" w:type="dxa"/>
          </w:tcPr>
          <w:p w14:paraId="44B460C8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Закреплять умение различать контрастные предметы по размеру, пользуясь при этом словами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большой, маленький</w:t>
            </w:r>
            <w:r w:rsidRPr="00D12ED7">
              <w:rPr>
                <w:rStyle w:val="ae"/>
                <w:b w:val="0"/>
                <w:sz w:val="28"/>
                <w:szCs w:val="28"/>
              </w:rPr>
              <w:t>; учить ходить и бегать колонной по одному всем составом группы, подлезать под шнур</w:t>
            </w:r>
          </w:p>
        </w:tc>
        <w:tc>
          <w:tcPr>
            <w:tcW w:w="3679" w:type="dxa"/>
          </w:tcPr>
          <w:p w14:paraId="56F1BC9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 (игрушки кошка и котёнок), участвует в разговорах во время рассматривания игрушек; эмоционально-выразительно выполняет этюд «Кошечка»; отвечает на вопросы педагога</w:t>
            </w:r>
          </w:p>
        </w:tc>
      </w:tr>
      <w:tr w:rsidR="00E72418" w:rsidRPr="00D12ED7" w14:paraId="5BE87D69" w14:textId="77777777" w:rsidTr="00E72418">
        <w:trPr>
          <w:trHeight w:val="1521"/>
        </w:trPr>
        <w:tc>
          <w:tcPr>
            <w:tcW w:w="382" w:type="dxa"/>
          </w:tcPr>
          <w:p w14:paraId="59444CD4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08" w:type="dxa"/>
          </w:tcPr>
          <w:p w14:paraId="2C443B7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0A9B43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1972C0F3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6260FB7F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3D9D3371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04" w:type="dxa"/>
          </w:tcPr>
          <w:p w14:paraId="52CB5D00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речи: звуки [а],[у].</w:t>
            </w:r>
          </w:p>
          <w:p w14:paraId="5EBBB8DE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Музыкальная ритмика.</w:t>
            </w:r>
          </w:p>
        </w:tc>
        <w:tc>
          <w:tcPr>
            <w:tcW w:w="3550" w:type="dxa"/>
          </w:tcPr>
          <w:p w14:paraId="62AFFDC1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правильном произношении звуков (изолированных, в звукосочетаниях, в словах); развивать интерес к музыкально-ритмическим движениям; формировать муз.слух.</w:t>
            </w:r>
          </w:p>
        </w:tc>
        <w:tc>
          <w:tcPr>
            <w:tcW w:w="3679" w:type="dxa"/>
          </w:tcPr>
          <w:p w14:paraId="14A6BE8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стихотворение С.Маршака «Весёлое путешествие от А до Я»,отвечает на вопросы педагога; участвует в разговорах во время рассматривания и сравнения больших и маленьких мячей; проявляет эмоциональную отзывчивость на доступные возрасту муз.произведения (музыка Д.Шостаковича: вальс-шутка, Р.Шумана: игра в жмурки)</w:t>
            </w:r>
          </w:p>
        </w:tc>
      </w:tr>
      <w:tr w:rsidR="00E72418" w:rsidRPr="00D12ED7" w14:paraId="29E85108" w14:textId="77777777" w:rsidTr="00E72418">
        <w:trPr>
          <w:trHeight w:val="2767"/>
        </w:trPr>
        <w:tc>
          <w:tcPr>
            <w:tcW w:w="382" w:type="dxa"/>
          </w:tcPr>
          <w:p w14:paraId="012017B7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908" w:type="dxa"/>
          </w:tcPr>
          <w:p w14:paraId="473A708B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7FC4CA8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151584E7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75984A6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04" w:type="dxa"/>
          </w:tcPr>
          <w:p w14:paraId="6E6B9CB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русской нар.сказки «Кот, петух и лиса».</w:t>
            </w:r>
          </w:p>
          <w:p w14:paraId="316750ED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Музыкальная игра «Угадай, что звучит».</w:t>
            </w:r>
          </w:p>
          <w:p w14:paraId="63985C1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Игра «Жмурки»</w:t>
            </w:r>
          </w:p>
        </w:tc>
        <w:tc>
          <w:tcPr>
            <w:tcW w:w="3550" w:type="dxa"/>
          </w:tcPr>
          <w:p w14:paraId="671240A3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детей с русской нар. Сказкой «Кот, петух и лиса»; учить отвечать на вопросы по содержанию сказки; развивать слуховое восприятие; воспитывать интерес к худ. литературе.</w:t>
            </w:r>
          </w:p>
        </w:tc>
        <w:tc>
          <w:tcPr>
            <w:tcW w:w="3679" w:type="dxa"/>
          </w:tcPr>
          <w:p w14:paraId="42469C5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муз. И подвижных играх; с интересом слушает русскую нар. Сказку «Кот, петух и лиса» (из сборника А.Н. Афанасьева « Нар. русские сказки»), участвует в её обсуждении, отвечает на вопросы по содержанию текста сказки.</w:t>
            </w:r>
          </w:p>
        </w:tc>
      </w:tr>
      <w:tr w:rsidR="00E72418" w:rsidRPr="00D12ED7" w14:paraId="44140B8B" w14:textId="77777777" w:rsidTr="00E72418">
        <w:trPr>
          <w:trHeight w:val="3028"/>
        </w:trPr>
        <w:tc>
          <w:tcPr>
            <w:tcW w:w="382" w:type="dxa"/>
          </w:tcPr>
          <w:p w14:paraId="507965D0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908" w:type="dxa"/>
          </w:tcPr>
          <w:p w14:paraId="5C43C87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2F6E1FE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2ECB7E6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4FBCC47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17CA69B8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</w:tc>
        <w:tc>
          <w:tcPr>
            <w:tcW w:w="1504" w:type="dxa"/>
          </w:tcPr>
          <w:p w14:paraId="4B4672D0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Дождь.</w:t>
            </w:r>
          </w:p>
          <w:p w14:paraId="68AF6D87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общеразвивающих упражнений «Дождик».</w:t>
            </w:r>
          </w:p>
        </w:tc>
        <w:tc>
          <w:tcPr>
            <w:tcW w:w="3550" w:type="dxa"/>
          </w:tcPr>
          <w:p w14:paraId="2D09B753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ритмично наносить штрихи при изображении дождя, располагая их по всему листу, находить сходство штрихов с капельками дождя; развивать умения рисовать карандашом, выполнять построение в колонну, выполнять руками ритмические движении, ходить по кругу, согласовывать движении; воспитывать желание заниматься физкультурой</w:t>
            </w:r>
          </w:p>
        </w:tc>
        <w:tc>
          <w:tcPr>
            <w:tcW w:w="3679" w:type="dxa"/>
          </w:tcPr>
          <w:p w14:paraId="68CAB87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общеразвивающих  физ. упражнений под стихотворный текст; активен при создании индивидуальной композиции в рисунке «Идёт дождь»; участвует в выставке детских работ; в разговоре с педагогом о дождливой погоде отвечает на вопрсы.</w:t>
            </w:r>
          </w:p>
        </w:tc>
      </w:tr>
    </w:tbl>
    <w:p w14:paraId="500BAA90" w14:textId="77777777" w:rsidR="00C301E3" w:rsidRPr="00D12ED7" w:rsidRDefault="00C301E3" w:rsidP="00E72418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6A9B32B2" w14:textId="77777777" w:rsidR="00C301E3" w:rsidRPr="00D12ED7" w:rsidRDefault="00C301E3" w:rsidP="00E72418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3-я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4"/>
        <w:gridCol w:w="1927"/>
        <w:gridCol w:w="1487"/>
        <w:gridCol w:w="3607"/>
        <w:gridCol w:w="3622"/>
      </w:tblGrid>
      <w:tr w:rsidR="00E72418" w:rsidRPr="00D12ED7" w14:paraId="2A23E49F" w14:textId="77777777" w:rsidTr="00E72418">
        <w:trPr>
          <w:trHeight w:val="3523"/>
        </w:trPr>
        <w:tc>
          <w:tcPr>
            <w:tcW w:w="414" w:type="dxa"/>
          </w:tcPr>
          <w:p w14:paraId="5EF4D571" w14:textId="77777777" w:rsidR="00E72418" w:rsidRPr="00D12ED7" w:rsidRDefault="00E72418" w:rsidP="00E72418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27" w:type="dxa"/>
          </w:tcPr>
          <w:p w14:paraId="71AD36C6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1D1B4B4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B22EA3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4580CFAC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79ABC51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Безопасность.</w:t>
            </w:r>
          </w:p>
        </w:tc>
        <w:tc>
          <w:tcPr>
            <w:tcW w:w="1487" w:type="dxa"/>
          </w:tcPr>
          <w:p w14:paraId="4DB4C16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«Листопад, листопад, засыпает старый сад…».</w:t>
            </w:r>
          </w:p>
          <w:p w14:paraId="2A6C28D1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Разноцветные линии</w:t>
            </w:r>
          </w:p>
        </w:tc>
        <w:tc>
          <w:tcPr>
            <w:tcW w:w="3607" w:type="dxa"/>
          </w:tcPr>
          <w:p w14:paraId="1266ADB3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Знакомить с характерными особенностями осенних деревьев, строением цветов (корень, стебель, листья, лепестки цветка); воспитывать любовь к природе, желание заботиться о ней; дать представление о свойствах пластилина – мягкий материал, легко раскатывается, сминается; упражнять в лепке приёмом раскатывания прямыми движениями ладони; научить из палочки делать линию; развивать сообразительность, мышление.</w:t>
            </w:r>
          </w:p>
        </w:tc>
        <w:tc>
          <w:tcPr>
            <w:tcW w:w="3622" w:type="dxa"/>
          </w:tcPr>
          <w:p w14:paraId="0822625B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осенним деревьям, цветам, их особенностям, к простейшим взаимосвязям в природе, к прочитанным воспитателем стихотворениям (И.Бунин « Лес, точно терем расписной…», В.Лунин «Осинку окрасила осень»); участвует в сезонных наблюдениях, в выполнении физ. упражнений под стихотворный  текст; отвечает на вопросы педагога, участвует в разговорах во время рассматривания предметов; активен при создании индивидуальных композиций в лепке « Разноцветные линии»</w:t>
            </w:r>
          </w:p>
        </w:tc>
      </w:tr>
      <w:tr w:rsidR="00E72418" w:rsidRPr="00D12ED7" w14:paraId="109B1FFC" w14:textId="77777777" w:rsidTr="00E72418">
        <w:trPr>
          <w:trHeight w:val="145"/>
        </w:trPr>
        <w:tc>
          <w:tcPr>
            <w:tcW w:w="414" w:type="dxa"/>
          </w:tcPr>
          <w:p w14:paraId="3E067E01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927" w:type="dxa"/>
          </w:tcPr>
          <w:p w14:paraId="1A1CC8D4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5D51260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D2D09E1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487" w:type="dxa"/>
          </w:tcPr>
          <w:p w14:paraId="13E0B1B7" w14:textId="77777777" w:rsidR="00E72418" w:rsidRPr="00D12ED7" w:rsidRDefault="00E72418" w:rsidP="00E600FD">
            <w:pPr>
              <w:ind w:left="360"/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Путешествие в зоопарк. Башенка и лесенка.</w:t>
            </w:r>
          </w:p>
          <w:p w14:paraId="2E0E7D11" w14:textId="77777777" w:rsidR="00E72418" w:rsidRPr="00D12ED7" w:rsidRDefault="00E72418" w:rsidP="00E600FD">
            <w:pPr>
              <w:ind w:left="360"/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Игра «Поезд»</w:t>
            </w:r>
          </w:p>
        </w:tc>
        <w:tc>
          <w:tcPr>
            <w:tcW w:w="3607" w:type="dxa"/>
          </w:tcPr>
          <w:p w14:paraId="7CE0C8DE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Закреплять умение  различать количество предметов, пользуясь словами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один, много, мало</w:t>
            </w:r>
            <w:r w:rsidRPr="00D12ED7">
              <w:rPr>
                <w:rStyle w:val="ae"/>
                <w:b w:val="0"/>
                <w:sz w:val="28"/>
                <w:szCs w:val="28"/>
              </w:rPr>
              <w:t>; учить ходить и бегать по кругу, сохранять устойчивое равновесие в ходьбе и беге по ограниченной площади; упражнять в подпрыгивании на двух ногах на месте; знакомить с разным строительным материалом; учить анализировать постройку</w:t>
            </w:r>
          </w:p>
        </w:tc>
        <w:tc>
          <w:tcPr>
            <w:tcW w:w="3622" w:type="dxa"/>
          </w:tcPr>
          <w:p w14:paraId="5686E8BB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 («Поезд», «Много-мало», «Сколько?», «Весёлый рыболов»), участвует в разговорах во время игр, отвечает на вопросы педагога; может по образцу строить башенку и лесенку.</w:t>
            </w:r>
          </w:p>
        </w:tc>
      </w:tr>
      <w:tr w:rsidR="00E72418" w:rsidRPr="00D12ED7" w14:paraId="0907DC0D" w14:textId="77777777" w:rsidTr="00E72418">
        <w:trPr>
          <w:trHeight w:val="2785"/>
        </w:trPr>
        <w:tc>
          <w:tcPr>
            <w:tcW w:w="414" w:type="dxa"/>
          </w:tcPr>
          <w:p w14:paraId="2A26B60E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927" w:type="dxa"/>
          </w:tcPr>
          <w:p w14:paraId="2A22F0B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9791D6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5668F2F8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133E010B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4CBABA84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487" w:type="dxa"/>
          </w:tcPr>
          <w:p w14:paraId="32924AA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Рассматривание иллюстраций к русской нар. сказке «Колобок»</w:t>
            </w:r>
          </w:p>
          <w:p w14:paraId="31467CF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Этюд- драматизация «Колобок катится по дорожке»</w:t>
            </w:r>
          </w:p>
        </w:tc>
        <w:tc>
          <w:tcPr>
            <w:tcW w:w="3607" w:type="dxa"/>
          </w:tcPr>
          <w:p w14:paraId="78353EE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Приучать внимательно рассматривать рисунки в книгах, объясняя содержание иллюстраций; развивать диалогическую речь, творческие способности, воображение; учить импровизировать при выполнении этюда.</w:t>
            </w:r>
          </w:p>
        </w:tc>
        <w:tc>
          <w:tcPr>
            <w:tcW w:w="3622" w:type="dxa"/>
          </w:tcPr>
          <w:p w14:paraId="2DBB646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Эмоционально-заинтересованно следит за развитием действия в играх –драматизациях </w:t>
            </w:r>
            <w:r w:rsidRPr="00D12ED7">
              <w:rPr>
                <w:rStyle w:val="ae"/>
                <w:b w:val="0"/>
                <w:sz w:val="28"/>
                <w:szCs w:val="28"/>
              </w:rPr>
              <w:br/>
              <w:t xml:space="preserve">(встреча с игровым персонажем – Колобком); отвечает на вопросы персонажа сказки (Колобка), знакомится с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ним, называет своё имя; участвует в разговорах во время рассматривания и сравнения глины и песка; использует разные способы обследования природных материалов, включая простейшие опыты</w:t>
            </w:r>
          </w:p>
        </w:tc>
      </w:tr>
      <w:tr w:rsidR="00E72418" w:rsidRPr="00D12ED7" w14:paraId="60FA7900" w14:textId="77777777" w:rsidTr="00E72418">
        <w:trPr>
          <w:trHeight w:val="3042"/>
        </w:trPr>
        <w:tc>
          <w:tcPr>
            <w:tcW w:w="414" w:type="dxa"/>
          </w:tcPr>
          <w:p w14:paraId="0D919247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27" w:type="dxa"/>
          </w:tcPr>
          <w:p w14:paraId="24A5601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76367CE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3B923ECD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748006C7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487" w:type="dxa"/>
          </w:tcPr>
          <w:p w14:paraId="6E90E4FE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русской нар. сказки «Колобок» ( в обраб. К.Ушинского).</w:t>
            </w:r>
          </w:p>
          <w:p w14:paraId="47ADE94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Игровое упражнение «Ладушки»(муз.Н.А.Римского-Корсакова)</w:t>
            </w:r>
          </w:p>
        </w:tc>
        <w:tc>
          <w:tcPr>
            <w:tcW w:w="3607" w:type="dxa"/>
          </w:tcPr>
          <w:p w14:paraId="75DAE5C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со сказкой «Колобок»; учить слушать худ. произведение, отвечать на вопросы по его содержанию, рассматривать иллюстрации; развивать слуховое восприятие, двигательные умения, координацию движения, внимание; формировать умение выполнять игровое упражнение под музыку.</w:t>
            </w:r>
          </w:p>
        </w:tc>
        <w:tc>
          <w:tcPr>
            <w:tcW w:w="3622" w:type="dxa"/>
          </w:tcPr>
          <w:p w14:paraId="69AE5B8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Проявляет интерес к участию в совместном  рассматривании иллюстраций к сказке «Колобок», участвует в её обсуждении, отвечает на вопросы по содержанию текста сказки; проявляет эмоциональную отзывчивость на доступные возрасту муз. Произведения («Ладушки», муз. Н.А.Римского-Корсакова),; </w:t>
            </w:r>
          </w:p>
        </w:tc>
      </w:tr>
      <w:tr w:rsidR="00E72418" w:rsidRPr="00D12ED7" w14:paraId="4BE18491" w14:textId="77777777" w:rsidTr="00E72418">
        <w:trPr>
          <w:trHeight w:val="2538"/>
        </w:trPr>
        <w:tc>
          <w:tcPr>
            <w:tcW w:w="414" w:type="dxa"/>
          </w:tcPr>
          <w:p w14:paraId="0400D3DD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927" w:type="dxa"/>
          </w:tcPr>
          <w:p w14:paraId="2ECC771D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7502655B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77F73B62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62AE0B05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49E9B8B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487" w:type="dxa"/>
          </w:tcPr>
          <w:p w14:paraId="26607F5A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Цветные ниточки для шариков.</w:t>
            </w:r>
          </w:p>
          <w:p w14:paraId="5F0279FB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общеразвивающих упражнений «Шарики»</w:t>
            </w:r>
          </w:p>
        </w:tc>
        <w:tc>
          <w:tcPr>
            <w:tcW w:w="3607" w:type="dxa"/>
          </w:tcPr>
          <w:p w14:paraId="7D0E8DA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различать красный, желтый и синий цвета, рисовать линии, выполнять действия по инструкции воспитателя, выполнять построение в круг, подпрыгивать; развивать умение ориентироваться в пространстве, рисовать карандашом, чертить линии; воспитывать желание любоваться своей работой; вызывать интерес к физкультурным упражнениям</w:t>
            </w:r>
          </w:p>
        </w:tc>
        <w:tc>
          <w:tcPr>
            <w:tcW w:w="3622" w:type="dxa"/>
          </w:tcPr>
          <w:p w14:paraId="325D99C9" w14:textId="77777777" w:rsidR="00E72418" w:rsidRPr="00D12ED7" w:rsidRDefault="00E72418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Проявляет интерес к выполнению общеразвивающих физ. упражнений; проявляет эмоциональную отзывчивость на Ф. Бобылева «Шар воздушный…»; активен при создании индивидуальной композиции в рисунке «Цветные ниточки для шариков»; </w:t>
            </w:r>
          </w:p>
        </w:tc>
      </w:tr>
    </w:tbl>
    <w:p w14:paraId="25A792A2" w14:textId="77777777" w:rsidR="00E72418" w:rsidRPr="00D12ED7" w:rsidRDefault="00E72418" w:rsidP="00E72418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28B1102B" w14:textId="77777777" w:rsidR="00C301E3" w:rsidRPr="00D12ED7" w:rsidRDefault="00C301E3" w:rsidP="00E72418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4-я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0"/>
        <w:gridCol w:w="1908"/>
        <w:gridCol w:w="1510"/>
        <w:gridCol w:w="3685"/>
        <w:gridCol w:w="3544"/>
      </w:tblGrid>
      <w:tr w:rsidR="004D27BE" w:rsidRPr="00D12ED7" w14:paraId="559ED2F4" w14:textId="77777777" w:rsidTr="004D27BE">
        <w:trPr>
          <w:trHeight w:val="144"/>
        </w:trPr>
        <w:tc>
          <w:tcPr>
            <w:tcW w:w="410" w:type="dxa"/>
          </w:tcPr>
          <w:p w14:paraId="2BC607C1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908" w:type="dxa"/>
          </w:tcPr>
          <w:p w14:paraId="6724518D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Познание(формирование</w:t>
            </w:r>
          </w:p>
          <w:p w14:paraId="77597146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целостной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картины мира).</w:t>
            </w:r>
          </w:p>
          <w:p w14:paraId="3D5B8F94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C9FF20F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Худ. творчество (аппликация).</w:t>
            </w:r>
          </w:p>
          <w:p w14:paraId="1F162CB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30BE980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1ADB8184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Игрушки в нашей комнате.</w:t>
            </w:r>
          </w:p>
          <w:p w14:paraId="72045C2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Мячики катятся по дорожке.</w:t>
            </w:r>
          </w:p>
        </w:tc>
        <w:tc>
          <w:tcPr>
            <w:tcW w:w="3685" w:type="dxa"/>
          </w:tcPr>
          <w:p w14:paraId="2C50FF2B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Познакомить с названиями игрушек групповой комнаты; побуждать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проводить элементарную классификацию по назначению, цвету, форме; воспитывать партнёрские отношения во время игры, аккуратность; развивать умение детей отгадывать предмет по описанию; учить выполнять аппликацию из готовых деталей, составлять композицию «Мячики катятся по дорожке»; воспитывать самостоятельность при выполнении задания</w:t>
            </w:r>
          </w:p>
        </w:tc>
        <w:tc>
          <w:tcPr>
            <w:tcW w:w="3544" w:type="dxa"/>
          </w:tcPr>
          <w:p w14:paraId="3A59DFC6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Проявляет интерес к подвижным, совместным играм с предметами,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отвечает на вопросы педагога, угадывает  предмет  по описанию, участвует в разговорах во время рассматривания предметов; использует разные способы обследования </w:t>
            </w:r>
          </w:p>
          <w:p w14:paraId="24EA8FE4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круглого предмета (мяча), включая простейший опыт («катится-не катится»); активен при создании индивидуальной композиции в аппликации «Мячики катятся по дорожке»</w:t>
            </w:r>
          </w:p>
        </w:tc>
      </w:tr>
      <w:tr w:rsidR="004D27BE" w:rsidRPr="00D12ED7" w14:paraId="18575FC7" w14:textId="77777777" w:rsidTr="004D27BE">
        <w:trPr>
          <w:trHeight w:val="144"/>
        </w:trPr>
        <w:tc>
          <w:tcPr>
            <w:tcW w:w="410" w:type="dxa"/>
          </w:tcPr>
          <w:p w14:paraId="490FAC2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08" w:type="dxa"/>
          </w:tcPr>
          <w:p w14:paraId="794C92B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09A5269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1FC613A6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CEC81E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</w:tc>
        <w:tc>
          <w:tcPr>
            <w:tcW w:w="1510" w:type="dxa"/>
          </w:tcPr>
          <w:p w14:paraId="6840300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Цветочки.</w:t>
            </w:r>
          </w:p>
          <w:p w14:paraId="017FE786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Игра «Ромашки».</w:t>
            </w:r>
          </w:p>
        </w:tc>
        <w:tc>
          <w:tcPr>
            <w:tcW w:w="3685" w:type="dxa"/>
          </w:tcPr>
          <w:p w14:paraId="22E1A4C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Познакомить со способами составления групп из отдельных предметов и выделения из группы одного предмета; учить: понимать значения слов: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много, один, ни одного;</w:t>
            </w:r>
            <w:r w:rsidRPr="00D12ED7">
              <w:rPr>
                <w:rStyle w:val="ae"/>
                <w:b w:val="0"/>
                <w:sz w:val="28"/>
                <w:szCs w:val="28"/>
              </w:rPr>
              <w:t xml:space="preserve"> во время ходьбы и бега останавливаться на сигнал воспитателя, при перепрыгиванииприземляться на полусогнутые ноги; упражнять в прокатывании мяча</w:t>
            </w:r>
          </w:p>
        </w:tc>
        <w:tc>
          <w:tcPr>
            <w:tcW w:w="3544" w:type="dxa"/>
          </w:tcPr>
          <w:p w14:paraId="457AF00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участвует в разговорах во время рассматриванияигровых материалов, отвечает на вопрос педагога «Сколько предметов?»; проявляет эмоции при физ. активности</w:t>
            </w:r>
          </w:p>
        </w:tc>
      </w:tr>
      <w:tr w:rsidR="004D27BE" w:rsidRPr="00D12ED7" w14:paraId="058BA586" w14:textId="77777777" w:rsidTr="004D27BE">
        <w:trPr>
          <w:trHeight w:val="2104"/>
        </w:trPr>
        <w:tc>
          <w:tcPr>
            <w:tcW w:w="410" w:type="dxa"/>
          </w:tcPr>
          <w:p w14:paraId="6B0210A2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908" w:type="dxa"/>
          </w:tcPr>
          <w:p w14:paraId="494511A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9C34F24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54C0149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67E37A50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10" w:type="dxa"/>
          </w:tcPr>
          <w:p w14:paraId="1CD84082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речи: звук [о].</w:t>
            </w:r>
          </w:p>
          <w:p w14:paraId="2F2F6ED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Танцевальная игра «Волшебные платочки»</w:t>
            </w:r>
          </w:p>
        </w:tc>
        <w:tc>
          <w:tcPr>
            <w:tcW w:w="3685" w:type="dxa"/>
          </w:tcPr>
          <w:p w14:paraId="49BC80C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Отрабатывать чёткое произношение звука [о]; развивать интерес  к речевым играм; формировать танцевальные умения, учить исполнять танец с предметами (платочками)</w:t>
            </w:r>
          </w:p>
        </w:tc>
        <w:tc>
          <w:tcPr>
            <w:tcW w:w="3544" w:type="dxa"/>
          </w:tcPr>
          <w:p w14:paraId="5FA62FFB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совместным речевым, танцевальным играм; отвечает на вопросы педагога; проявляет эмоциональную отзывчивость на доступное возрасту муз. Произведение «Волшебные платочки» (рус. Нар. мелодия, обраб. Р.Рустамова), на игроаую ситуацию «У куклы болит зуб».</w:t>
            </w:r>
          </w:p>
        </w:tc>
      </w:tr>
      <w:tr w:rsidR="004D27BE" w:rsidRPr="00D12ED7" w14:paraId="499FFF96" w14:textId="77777777" w:rsidTr="004D27BE">
        <w:trPr>
          <w:trHeight w:val="3395"/>
        </w:trPr>
        <w:tc>
          <w:tcPr>
            <w:tcW w:w="410" w:type="dxa"/>
          </w:tcPr>
          <w:p w14:paraId="5959CA63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08" w:type="dxa"/>
          </w:tcPr>
          <w:p w14:paraId="64B6277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B149822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201D280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19950F3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675DB8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</w:t>
            </w:r>
          </w:p>
        </w:tc>
        <w:tc>
          <w:tcPr>
            <w:tcW w:w="1510" w:type="dxa"/>
          </w:tcPr>
          <w:p w14:paraId="727340AD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стихотворений А.Барто из цикла «Игрушки».</w:t>
            </w:r>
          </w:p>
          <w:p w14:paraId="4A851200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Образно-игровые упражнения под музыку</w:t>
            </w:r>
          </w:p>
        </w:tc>
        <w:tc>
          <w:tcPr>
            <w:tcW w:w="3685" w:type="dxa"/>
          </w:tcPr>
          <w:p w14:paraId="6E106C3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детей со стихотворениями А.Барто; воспитывать добрые чувства, положительные эмоции; учить слушать, воспроизводить фразы из текста и сами четверостишия</w:t>
            </w:r>
          </w:p>
        </w:tc>
        <w:tc>
          <w:tcPr>
            <w:tcW w:w="3544" w:type="dxa"/>
          </w:tcPr>
          <w:p w14:paraId="0714F24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срвместных развивающих играх: «Доскаи словечко», «Чего не хватает?»; с интересом слушает стихотворения А.Барто из цикла «Игрушки», участвует в его обсуждении, отвечает на вопросы; выполняет образно-игровые упражнения под музыку («Бычок качается», «лошадка скачет», «медведь идет», «воробьишки летят», «уснул бычок» и т.д.);может выучить одно из понравившихся прочитанных стихотворений</w:t>
            </w:r>
          </w:p>
        </w:tc>
      </w:tr>
      <w:tr w:rsidR="004D27BE" w:rsidRPr="00D12ED7" w14:paraId="07BEEDA6" w14:textId="77777777" w:rsidTr="004D27BE">
        <w:trPr>
          <w:trHeight w:val="2396"/>
        </w:trPr>
        <w:tc>
          <w:tcPr>
            <w:tcW w:w="410" w:type="dxa"/>
          </w:tcPr>
          <w:p w14:paraId="1A1CFD41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908" w:type="dxa"/>
          </w:tcPr>
          <w:p w14:paraId="652C5F5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 творчество (рисование).</w:t>
            </w:r>
          </w:p>
          <w:p w14:paraId="72522CF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594384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323FE452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</w:tc>
        <w:tc>
          <w:tcPr>
            <w:tcW w:w="1510" w:type="dxa"/>
          </w:tcPr>
          <w:p w14:paraId="5826E02D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Красивый полосатый коврик.</w:t>
            </w:r>
          </w:p>
          <w:p w14:paraId="6672F5A3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Двигательные упражнения.</w:t>
            </w:r>
          </w:p>
        </w:tc>
        <w:tc>
          <w:tcPr>
            <w:tcW w:w="3685" w:type="dxa"/>
          </w:tcPr>
          <w:p w14:paraId="63465F81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красками и кистью; учить рисовать кистью прямые линии, правильно держать кисть при рисовании; дать возможность детям выбрать краску любимого цвета; воспитывать интерес к рисованию; упражнять в ходьбе и беге с препятствиями; совершенствовать навыки ползания и прыжков; воспитывать интерес  к физкультуре</w:t>
            </w:r>
          </w:p>
        </w:tc>
        <w:tc>
          <w:tcPr>
            <w:tcW w:w="3544" w:type="dxa"/>
          </w:tcPr>
          <w:p w14:paraId="1DCACA48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общеразвивающих физ. упражнений; активен при создании индивидуальной композиции в рисунке»Красивый полосатый коврик»; участвует в наблюдении из окна, в выставке дет. Работ, в разговоре с педагогом при обсуждении способов рисования узора на коврике</w:t>
            </w:r>
          </w:p>
        </w:tc>
      </w:tr>
    </w:tbl>
    <w:p w14:paraId="42AFA357" w14:textId="77777777" w:rsidR="00C301E3" w:rsidRPr="00D12ED7" w:rsidRDefault="00C301E3" w:rsidP="00E600FD">
      <w:pPr>
        <w:spacing w:line="24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3"/>
        <w:gridCol w:w="1856"/>
        <w:gridCol w:w="1559"/>
        <w:gridCol w:w="3685"/>
        <w:gridCol w:w="3544"/>
      </w:tblGrid>
      <w:tr w:rsidR="004D27BE" w:rsidRPr="00D12ED7" w14:paraId="098C95E9" w14:textId="77777777" w:rsidTr="00AE1F4F">
        <w:trPr>
          <w:trHeight w:val="143"/>
        </w:trPr>
        <w:tc>
          <w:tcPr>
            <w:tcW w:w="413" w:type="dxa"/>
            <w:tcBorders>
              <w:bottom w:val="single" w:sz="4" w:space="0" w:color="auto"/>
              <w:right w:val="nil"/>
            </w:tcBorders>
          </w:tcPr>
          <w:p w14:paraId="671A169F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</w:tcPr>
          <w:p w14:paraId="6EE2BFA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BE061F6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nil"/>
            </w:tcBorders>
          </w:tcPr>
          <w:p w14:paraId="3A1AD5A3" w14:textId="77777777" w:rsidR="00AE1F4F" w:rsidRPr="00D12ED7" w:rsidRDefault="00AE1F4F" w:rsidP="00AE1F4F">
            <w:pPr>
              <w:jc w:val="center"/>
              <w:rPr>
                <w:rStyle w:val="ae"/>
                <w:i/>
                <w:sz w:val="28"/>
                <w:szCs w:val="28"/>
              </w:rPr>
            </w:pPr>
          </w:p>
          <w:p w14:paraId="32829BB1" w14:textId="77777777" w:rsidR="00AE1F4F" w:rsidRPr="00D12ED7" w:rsidRDefault="00AE1F4F" w:rsidP="00AE1F4F">
            <w:pPr>
              <w:jc w:val="center"/>
              <w:rPr>
                <w:rStyle w:val="ae"/>
                <w:i/>
                <w:sz w:val="28"/>
                <w:szCs w:val="28"/>
              </w:rPr>
            </w:pPr>
            <w:r w:rsidRPr="00D12ED7">
              <w:rPr>
                <w:rStyle w:val="ae"/>
                <w:i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</w:tcBorders>
          </w:tcPr>
          <w:p w14:paraId="579BA818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4D27BE" w:rsidRPr="00D12ED7" w14:paraId="7BD4943D" w14:textId="77777777" w:rsidTr="00AE1F4F">
        <w:trPr>
          <w:trHeight w:val="143"/>
        </w:trPr>
        <w:tc>
          <w:tcPr>
            <w:tcW w:w="413" w:type="dxa"/>
            <w:tcBorders>
              <w:right w:val="nil"/>
            </w:tcBorders>
          </w:tcPr>
          <w:p w14:paraId="715FC26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56" w:type="dxa"/>
            <w:tcBorders>
              <w:left w:val="nil"/>
              <w:right w:val="nil"/>
            </w:tcBorders>
          </w:tcPr>
          <w:p w14:paraId="01B2543F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156B28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660CB7DE" w14:textId="77777777" w:rsidR="00AE1F4F" w:rsidRPr="00D12ED7" w:rsidRDefault="00AE1F4F" w:rsidP="00AE1F4F">
            <w:pPr>
              <w:jc w:val="center"/>
              <w:rPr>
                <w:rStyle w:val="ae"/>
                <w:sz w:val="28"/>
                <w:szCs w:val="28"/>
              </w:rPr>
            </w:pPr>
          </w:p>
          <w:p w14:paraId="10F6BF08" w14:textId="77777777" w:rsidR="004D27BE" w:rsidRPr="00D12ED7" w:rsidRDefault="00AE1F4F" w:rsidP="00AE1F4F">
            <w:pPr>
              <w:jc w:val="center"/>
              <w:rPr>
                <w:rStyle w:val="ae"/>
                <w:sz w:val="28"/>
                <w:szCs w:val="28"/>
              </w:rPr>
            </w:pPr>
            <w:r w:rsidRPr="00D12ED7">
              <w:rPr>
                <w:rStyle w:val="ae"/>
                <w:sz w:val="28"/>
                <w:szCs w:val="28"/>
              </w:rPr>
              <w:t>1 неделя</w:t>
            </w:r>
          </w:p>
        </w:tc>
        <w:tc>
          <w:tcPr>
            <w:tcW w:w="3544" w:type="dxa"/>
            <w:tcBorders>
              <w:left w:val="nil"/>
            </w:tcBorders>
          </w:tcPr>
          <w:p w14:paraId="650B414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4D27BE" w:rsidRPr="00D12ED7" w14:paraId="39002C0C" w14:textId="77777777" w:rsidTr="004D27BE">
        <w:trPr>
          <w:trHeight w:val="143"/>
        </w:trPr>
        <w:tc>
          <w:tcPr>
            <w:tcW w:w="413" w:type="dxa"/>
          </w:tcPr>
          <w:p w14:paraId="2547D8A1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6" w:type="dxa"/>
          </w:tcPr>
          <w:p w14:paraId="504E64B1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6A79A9B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Коммуникация.</w:t>
            </w:r>
          </w:p>
          <w:p w14:paraId="58710CB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0402125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</w:t>
            </w:r>
          </w:p>
        </w:tc>
        <w:tc>
          <w:tcPr>
            <w:tcW w:w="1559" w:type="dxa"/>
          </w:tcPr>
          <w:p w14:paraId="5E86541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Хорошо у нас в саду.</w:t>
            </w:r>
          </w:p>
          <w:p w14:paraId="6255EBC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Колобок</w:t>
            </w:r>
          </w:p>
        </w:tc>
        <w:tc>
          <w:tcPr>
            <w:tcW w:w="3685" w:type="dxa"/>
          </w:tcPr>
          <w:p w14:paraId="1543D65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Закрепить знания детей о своём детском саде; учить ориентироваться в некоторых помещениях дошкольного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учреждения,рисовать палочкой некоторые детали; развивать чувство безопасности; воспитывать доброжелательное отношение, уважение к работникам дошкольного учреждения, аккуратность, бережное отношение к предметам, самостоятельность в выполнении задания; обучать новому действию с глиной-скатыванию кругообразными движениями; вызывать желание создавать образы сказочных персонажей</w:t>
            </w:r>
          </w:p>
        </w:tc>
        <w:tc>
          <w:tcPr>
            <w:tcW w:w="3544" w:type="dxa"/>
          </w:tcPr>
          <w:p w14:paraId="66828A4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Эмоционально-заинтересованно следит за развитием действия в играх-драматизациях (встреча с игровым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персонажем – Колобком), отвечает на вопросы педагога; участвует в разговорах во время экскурсии по детскому саду, знаком с некоторыми профессиями (медсестра, прачка, повар), имеет простейшие навыки организованного поведениям в детском саду; активен при создании изделия в лепке «Колобок»; пытается выразительно передавать сказочный образ при исполнении песенки колобка, при совместной игре с вылепленными колобками</w:t>
            </w:r>
          </w:p>
        </w:tc>
      </w:tr>
      <w:tr w:rsidR="004D27BE" w:rsidRPr="00D12ED7" w14:paraId="6149BAF5" w14:textId="77777777" w:rsidTr="00AE1F4F">
        <w:trPr>
          <w:trHeight w:val="3156"/>
        </w:trPr>
        <w:tc>
          <w:tcPr>
            <w:tcW w:w="413" w:type="dxa"/>
          </w:tcPr>
          <w:p w14:paraId="56A6A92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56" w:type="dxa"/>
          </w:tcPr>
          <w:p w14:paraId="52B4A42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770B05BF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7CE86173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9EF7CB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7390C076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Гусеницы и лесенка.</w:t>
            </w:r>
          </w:p>
          <w:p w14:paraId="1334676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Подвижно-дидактическая игра «Не задень»</w:t>
            </w:r>
          </w:p>
        </w:tc>
        <w:tc>
          <w:tcPr>
            <w:tcW w:w="3685" w:type="dxa"/>
          </w:tcPr>
          <w:p w14:paraId="5C70A47A" w14:textId="77777777" w:rsidR="004D27BE" w:rsidRPr="00D12ED7" w:rsidRDefault="004D27BE" w:rsidP="00E600FD">
            <w:pPr>
              <w:jc w:val="both"/>
              <w:rPr>
                <w:rStyle w:val="ae"/>
                <w:b w:val="0"/>
                <w:i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Познакомить с кругом; учить отвечать на вопрос «Сколько?», определять совокупности словами: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один, много, ни одного;</w:t>
            </w:r>
          </w:p>
          <w:p w14:paraId="6862BB0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Обследовать круг осязательно-двигательным путём, останавливаться во время бега и ходьбы по сигналу воспитателя, подлезать под шнур; упражнять в равновесии при ходьбе по уменьшенной площади; учить осуществлять сенсорный анализ постройки; дать представление об архитектурных постройках</w:t>
            </w:r>
          </w:p>
        </w:tc>
        <w:tc>
          <w:tcPr>
            <w:tcW w:w="3544" w:type="dxa"/>
          </w:tcPr>
          <w:p w14:paraId="2EADEC2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участвует в разговорах во время рассматривания гусеницы; активен при создании индивидуальных и коллективных композиций в лепке, конструировании; участвует в обсуждениях, отвечает на вопросы</w:t>
            </w:r>
          </w:p>
        </w:tc>
      </w:tr>
      <w:tr w:rsidR="004D27BE" w:rsidRPr="00D12ED7" w14:paraId="747300FD" w14:textId="77777777" w:rsidTr="00AE1F4F">
        <w:trPr>
          <w:trHeight w:val="2124"/>
        </w:trPr>
        <w:tc>
          <w:tcPr>
            <w:tcW w:w="413" w:type="dxa"/>
          </w:tcPr>
          <w:p w14:paraId="64962F94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6" w:type="dxa"/>
          </w:tcPr>
          <w:p w14:paraId="70AC342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959B1E2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2109EC5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14BD8DA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46EFAEF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Рассматривание иллюстраций к русской нар. сказке «Три медведя».</w:t>
            </w:r>
          </w:p>
          <w:p w14:paraId="7417D9C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Имитация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движений медведя под музыку</w:t>
            </w:r>
          </w:p>
        </w:tc>
        <w:tc>
          <w:tcPr>
            <w:tcW w:w="3685" w:type="dxa"/>
          </w:tcPr>
          <w:p w14:paraId="520B5D6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Упражнять в согласовании притяжательных местоимений с существительными и прилагательными; помочь понять сюжет картины, охарактеризовать взаимоотношения между персонажами; учить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имитировать движения животных под музыку</w:t>
            </w:r>
          </w:p>
        </w:tc>
        <w:tc>
          <w:tcPr>
            <w:tcW w:w="3544" w:type="dxa"/>
          </w:tcPr>
          <w:p w14:paraId="190BCAE2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Эмоционально-заинтересованно рассматривает иллюстрации к знакомой сказке «Три медведя», участвует в обсуждении сказки по иллюстрациям, отвечает на вопросы педагога по сюжету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произведения; пытается имитировать движения персонажей сказки (медведей) под музыку</w:t>
            </w:r>
          </w:p>
        </w:tc>
      </w:tr>
      <w:tr w:rsidR="004D27BE" w:rsidRPr="00D12ED7" w14:paraId="76B7EE83" w14:textId="77777777" w:rsidTr="00E67677">
        <w:trPr>
          <w:trHeight w:val="4239"/>
        </w:trPr>
        <w:tc>
          <w:tcPr>
            <w:tcW w:w="413" w:type="dxa"/>
          </w:tcPr>
          <w:p w14:paraId="7AF9CF49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56" w:type="dxa"/>
          </w:tcPr>
          <w:p w14:paraId="5C921A94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C1291BB" w14:textId="77777777" w:rsidR="004D27BE" w:rsidRPr="00D12ED7" w:rsidRDefault="00E67677" w:rsidP="00E67677">
            <w:pPr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Чтение </w:t>
            </w:r>
            <w:r w:rsidR="004D27BE" w:rsidRPr="00D12ED7">
              <w:rPr>
                <w:rStyle w:val="ae"/>
                <w:b w:val="0"/>
                <w:sz w:val="28"/>
                <w:szCs w:val="28"/>
              </w:rPr>
              <w:t>худ. литературы.</w:t>
            </w:r>
          </w:p>
          <w:p w14:paraId="1F6D9757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4A53A75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64894EC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Безопасность.</w:t>
            </w:r>
          </w:p>
          <w:p w14:paraId="2985D80F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0EBE8561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русской нар. сказки «Три медведя».</w:t>
            </w:r>
          </w:p>
          <w:p w14:paraId="3E0F8A1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Слушание музыки разного характера</w:t>
            </w:r>
          </w:p>
        </w:tc>
        <w:tc>
          <w:tcPr>
            <w:tcW w:w="3685" w:type="dxa"/>
          </w:tcPr>
          <w:p w14:paraId="75327D5B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со сказкой «Три медведя»; воспитывать  послушание и чувство сопереживания за девочку, заблудившуюся в лесу; развивать у детей музыкальную отзывчивость; учить различать разный характер музыки и выполнять соответствующие движения под нее</w:t>
            </w:r>
          </w:p>
        </w:tc>
        <w:tc>
          <w:tcPr>
            <w:tcW w:w="3544" w:type="dxa"/>
          </w:tcPr>
          <w:p w14:paraId="2D0011CF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сказку «Три медведя», участвует в ее обсуждении, отвечает на вопросы по содержанию произведения; выполняет упражнение на развитие интонационной выразительности речи; проявляет эмоциональную отзывчивость на доступные возрасту муз. произведения муз. композиции</w:t>
            </w:r>
            <w:r w:rsidR="00E67677" w:rsidRPr="00D12ED7">
              <w:rPr>
                <w:rStyle w:val="ae"/>
                <w:b w:val="0"/>
                <w:sz w:val="28"/>
                <w:szCs w:val="28"/>
              </w:rPr>
              <w:t xml:space="preserve"> Л.Бетховена «Весело-грустно», </w:t>
            </w:r>
            <w:r w:rsidRPr="00D12ED7">
              <w:rPr>
                <w:rStyle w:val="ae"/>
                <w:b w:val="0"/>
                <w:sz w:val="28"/>
                <w:szCs w:val="28"/>
              </w:rPr>
              <w:t>Д.Б. Кабалевского «Плакса», «Злюка» и «Ревушка»); владеет соответствующими возрасту основными движениями, проявляет положительные эмоции в самостоятельной двигательной деятельности под музыку разного характера</w:t>
            </w:r>
            <w:r w:rsidR="00E67677" w:rsidRPr="00D12ED7">
              <w:rPr>
                <w:rStyle w:val="ae"/>
                <w:b w:val="0"/>
                <w:sz w:val="28"/>
                <w:szCs w:val="28"/>
              </w:rPr>
              <w:t>.</w:t>
            </w:r>
          </w:p>
        </w:tc>
      </w:tr>
      <w:tr w:rsidR="004D27BE" w:rsidRPr="00D12ED7" w14:paraId="38799C64" w14:textId="77777777" w:rsidTr="00E67677">
        <w:trPr>
          <w:trHeight w:val="3405"/>
        </w:trPr>
        <w:tc>
          <w:tcPr>
            <w:tcW w:w="413" w:type="dxa"/>
          </w:tcPr>
          <w:p w14:paraId="09462043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6" w:type="dxa"/>
          </w:tcPr>
          <w:p w14:paraId="625069CD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 творчество (рисование).</w:t>
            </w:r>
          </w:p>
          <w:p w14:paraId="41F7D7E8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C22B17A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39FF7920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</w:tc>
        <w:tc>
          <w:tcPr>
            <w:tcW w:w="1559" w:type="dxa"/>
          </w:tcPr>
          <w:p w14:paraId="18D6985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Разноцветный ковёр из листьев.</w:t>
            </w:r>
          </w:p>
          <w:p w14:paraId="7BA01C85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Упражнения, подвижно-дидактическая игра</w:t>
            </w:r>
          </w:p>
        </w:tc>
        <w:tc>
          <w:tcPr>
            <w:tcW w:w="3685" w:type="dxa"/>
          </w:tcPr>
          <w:p w14:paraId="48731A5E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Расширять представление детей о природном явлении листопаде; учить идентифицировать желтый, зелёный, красный цвета, рисовать листья способом примакивания, равномерно располагая рисунок по всей поверхности листа бумаги; развивать умение работать кистью; упражнять в выполнении приседаний; развивать и укреплять мышцы плечевого пояса, гармоничность движений; воспитывать умение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работать в коллективе, умение соблюдать элементарные правила при игре, ориентироваться в пространстве</w:t>
            </w:r>
          </w:p>
        </w:tc>
        <w:tc>
          <w:tcPr>
            <w:tcW w:w="3544" w:type="dxa"/>
          </w:tcPr>
          <w:p w14:paraId="02C77253" w14:textId="77777777" w:rsidR="004D27BE" w:rsidRPr="00D12ED7" w:rsidRDefault="004D27BE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Проявляет интерес к выполнению физич. упражнений, к участию в совместной дидактической игре «Разноцветные листочки»; активен при создании индивидуальной композиции в рисунке «Разноцветный ковёр из листьев»; участвует в наблюдении из окна, в обсуждении осенних признаков, в выставке работ</w:t>
            </w:r>
          </w:p>
        </w:tc>
      </w:tr>
    </w:tbl>
    <w:p w14:paraId="2C7171B0" w14:textId="77777777" w:rsidR="00C301E3" w:rsidRPr="00D12ED7" w:rsidRDefault="00C301E3" w:rsidP="00E67677">
      <w:pPr>
        <w:spacing w:after="0" w:line="240" w:lineRule="auto"/>
        <w:ind w:left="-142" w:firstLine="425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p w14:paraId="172330C0" w14:textId="77777777" w:rsidR="00692E00" w:rsidRDefault="00692E00" w:rsidP="00E67677">
      <w:pPr>
        <w:spacing w:after="0" w:line="240" w:lineRule="auto"/>
        <w:ind w:left="-142" w:firstLine="425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3C11F7FD" w14:textId="77777777" w:rsidR="00C301E3" w:rsidRPr="00D12ED7" w:rsidRDefault="00C301E3" w:rsidP="00E67677">
      <w:pPr>
        <w:spacing w:after="0" w:line="240" w:lineRule="auto"/>
        <w:ind w:left="-142" w:firstLine="425"/>
        <w:jc w:val="center"/>
        <w:rPr>
          <w:rStyle w:val="ae"/>
          <w:rFonts w:ascii="Times New Roman" w:hAnsi="Times New Roman" w:cs="Times New Roman"/>
          <w:b w:val="0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2-я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2"/>
        <w:gridCol w:w="1857"/>
        <w:gridCol w:w="1559"/>
        <w:gridCol w:w="3685"/>
        <w:gridCol w:w="3544"/>
      </w:tblGrid>
      <w:tr w:rsidR="00E67677" w:rsidRPr="00D12ED7" w14:paraId="1879FFA8" w14:textId="77777777" w:rsidTr="00E67677">
        <w:trPr>
          <w:trHeight w:val="2441"/>
        </w:trPr>
        <w:tc>
          <w:tcPr>
            <w:tcW w:w="412" w:type="dxa"/>
          </w:tcPr>
          <w:p w14:paraId="18636E4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7" w:type="dxa"/>
          </w:tcPr>
          <w:p w14:paraId="3989F9E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7D43D1A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DCFC8B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(аппликация).</w:t>
            </w:r>
          </w:p>
        </w:tc>
        <w:tc>
          <w:tcPr>
            <w:tcW w:w="1559" w:type="dxa"/>
          </w:tcPr>
          <w:p w14:paraId="1754F44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Где ночует солнце?</w:t>
            </w:r>
          </w:p>
          <w:p w14:paraId="312BCD5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Большие и маленькие яблочки на тарелке</w:t>
            </w:r>
          </w:p>
        </w:tc>
        <w:tc>
          <w:tcPr>
            <w:tcW w:w="3685" w:type="dxa"/>
          </w:tcPr>
          <w:p w14:paraId="7871470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Формировать интерес к явлениям неживой природы: солнцу, месяцу, звёздам; побуждать устанавливать простейшие связи явлений неживой природы (на небе солнышко-наступило утро; на небе месяц и звёзды-наступила ночь); воспитывать самостоятельность в выполнении задания; учить наклеивать готовые формы в определенных частях листа</w:t>
            </w:r>
          </w:p>
        </w:tc>
        <w:tc>
          <w:tcPr>
            <w:tcW w:w="3544" w:type="dxa"/>
          </w:tcPr>
          <w:p w14:paraId="2CBE381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наблюдает на прогулке за явлениями неживой природы, участвует в обсуждениях увиденного, в игровой ситуации «Одевание куклы», отвечает на вопросы педагога; активен при создании индивидуальных композиций в аппликации «Большие и маленькие яблочки на тарелочке»</w:t>
            </w:r>
          </w:p>
        </w:tc>
      </w:tr>
      <w:tr w:rsidR="00E67677" w:rsidRPr="00D12ED7" w14:paraId="480777CD" w14:textId="77777777" w:rsidTr="00E67677">
        <w:trPr>
          <w:trHeight w:val="2391"/>
        </w:trPr>
        <w:tc>
          <w:tcPr>
            <w:tcW w:w="412" w:type="dxa"/>
          </w:tcPr>
          <w:p w14:paraId="1B517FD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57" w:type="dxa"/>
          </w:tcPr>
          <w:p w14:paraId="20A20A3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036F834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80D033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5640C0C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0D2F5DF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Колобок.</w:t>
            </w:r>
          </w:p>
          <w:p w14:paraId="6D33B85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 с колобком.</w:t>
            </w:r>
          </w:p>
        </w:tc>
        <w:tc>
          <w:tcPr>
            <w:tcW w:w="3685" w:type="dxa"/>
          </w:tcPr>
          <w:p w14:paraId="7434FBD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сравнивать круги по размеру (большой, маленький); закреплять умение ходить и бегать по кругу, катать мяч друг другу; упражнять в ползании на четвереньках.</w:t>
            </w:r>
          </w:p>
        </w:tc>
        <w:tc>
          <w:tcPr>
            <w:tcW w:w="3544" w:type="dxa"/>
          </w:tcPr>
          <w:p w14:paraId="2FAE2D2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 к участию в совместных подвижно-дидактических, развивающих играх, положительные эмоции при физической активности, в самостоятельной двигательной деятельности; интересуется предметами ближайшего окружения, их назначением, признаками; участвует в разговорах во время рассматривания предметов для игры</w:t>
            </w:r>
          </w:p>
        </w:tc>
      </w:tr>
      <w:tr w:rsidR="00E67677" w:rsidRPr="00D12ED7" w14:paraId="72AB182E" w14:textId="77777777" w:rsidTr="00E67677">
        <w:trPr>
          <w:trHeight w:val="1971"/>
        </w:trPr>
        <w:tc>
          <w:tcPr>
            <w:tcW w:w="412" w:type="dxa"/>
          </w:tcPr>
          <w:p w14:paraId="618BE19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57" w:type="dxa"/>
          </w:tcPr>
          <w:p w14:paraId="4E5B44B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E66E90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6D07A51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59561A0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57309BD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речи: звук[и].</w:t>
            </w:r>
          </w:p>
          <w:p w14:paraId="7ED83EA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Упражнение на развитие слуха и голоса</w:t>
            </w:r>
          </w:p>
        </w:tc>
        <w:tc>
          <w:tcPr>
            <w:tcW w:w="3685" w:type="dxa"/>
          </w:tcPr>
          <w:p w14:paraId="48E896E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чётком и правильном произношении звука [и] (изолировано, в слогах, словах); закреплять представление о различии предметов по величине; развивать силу голоса, слуховое восприятие</w:t>
            </w:r>
          </w:p>
        </w:tc>
        <w:tc>
          <w:tcPr>
            <w:tcW w:w="3544" w:type="dxa"/>
          </w:tcPr>
          <w:p w14:paraId="1DF2476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совместным играм на развитие звуковой культуры речи, отличает звук [и] от остальных звуков; отвечает на вопросы педагога, отгадывает загадки; проявляет эмоциональную отзывчивость на доступные возрасту музыкальные произведения</w:t>
            </w:r>
          </w:p>
        </w:tc>
      </w:tr>
      <w:tr w:rsidR="00E67677" w:rsidRPr="00D12ED7" w14:paraId="778B3D1F" w14:textId="77777777" w:rsidTr="00E67677">
        <w:trPr>
          <w:trHeight w:val="3546"/>
        </w:trPr>
        <w:tc>
          <w:tcPr>
            <w:tcW w:w="412" w:type="dxa"/>
          </w:tcPr>
          <w:p w14:paraId="28CB990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57" w:type="dxa"/>
          </w:tcPr>
          <w:p w14:paraId="25BA157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ED6E02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44623B8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079220D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C0231B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</w:tc>
        <w:tc>
          <w:tcPr>
            <w:tcW w:w="1559" w:type="dxa"/>
          </w:tcPr>
          <w:p w14:paraId="4B3B1FD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стихотворений А.Плещеева «Осень наступила», А.Блока «Зайчик».</w:t>
            </w:r>
          </w:p>
          <w:p w14:paraId="364232F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Усвоение песенных навыков.</w:t>
            </w:r>
          </w:p>
        </w:tc>
        <w:tc>
          <w:tcPr>
            <w:tcW w:w="3685" w:type="dxa"/>
          </w:tcPr>
          <w:p w14:paraId="24A9BA6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Приобщать к поэзии, развивать поэтический слух; вызвать сочувствие к герою стихотворения; помочь запомнить стихотворение; формировать навыки пения без напряжения и повышения голоса; учить правильно передавать мелодию песни, сохранять интонацию при исполнении</w:t>
            </w:r>
          </w:p>
        </w:tc>
        <w:tc>
          <w:tcPr>
            <w:tcW w:w="3544" w:type="dxa"/>
          </w:tcPr>
          <w:p w14:paraId="1E6082E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Проявляет интерес к участию в совместных подвижных играх; с интересом слушает новые стихотворения: А.Плещеев «Осень», А.Блок «Зайчик»; участвует в обсуждении, содержания стихов, отвечает на вопросы по содержанию текста стихотворения; проявляет эмоциональную отзывчивость на доступные возрасту муз. произведения («Осенью», укр.нар. мелодия, обраб.Н.Метлова, сл. И.Плакиды), исполняет их </w:t>
            </w:r>
          </w:p>
        </w:tc>
      </w:tr>
      <w:tr w:rsidR="00E67677" w:rsidRPr="00D12ED7" w14:paraId="4D0B3576" w14:textId="77777777" w:rsidTr="00E67677">
        <w:trPr>
          <w:trHeight w:val="2531"/>
        </w:trPr>
        <w:tc>
          <w:tcPr>
            <w:tcW w:w="412" w:type="dxa"/>
          </w:tcPr>
          <w:p w14:paraId="33B4C09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5. </w:t>
            </w:r>
          </w:p>
        </w:tc>
        <w:tc>
          <w:tcPr>
            <w:tcW w:w="1857" w:type="dxa"/>
          </w:tcPr>
          <w:p w14:paraId="384DB4F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1824BD4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47E1A3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4BFBBF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Безопасность.</w:t>
            </w:r>
          </w:p>
          <w:p w14:paraId="4A9BD23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56DC8B1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Цветные клубочки.</w:t>
            </w:r>
          </w:p>
          <w:p w14:paraId="65D15FB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Упражнения с мячом.</w:t>
            </w:r>
          </w:p>
        </w:tc>
        <w:tc>
          <w:tcPr>
            <w:tcW w:w="3685" w:type="dxa"/>
          </w:tcPr>
          <w:p w14:paraId="2C514E8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рисовать предметы округлой формы, правильно держать кисть, обмакивать кисть всем ворсом в краску; развивать умение рисовать кистью, выбирать самостоятельно цвет краски, правильно его называть, катать мяч друг другу из исходного положения сидя, поворачиваться, класть мяч позади себя; вызывать желание заниматься физической культурой </w:t>
            </w:r>
          </w:p>
        </w:tc>
        <w:tc>
          <w:tcPr>
            <w:tcW w:w="3544" w:type="dxa"/>
          </w:tcPr>
          <w:p w14:paraId="463DD46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общеразвивающих физ. упражнений; активен при создании индивидуальной композиции в рисунке «Цветные клубочки»; участвует в обсуждении способов рисования предметов круглой формы, в выставке детских работ, в разговоре с педагогом при знакомстве с карандашом и бумагой</w:t>
            </w:r>
          </w:p>
        </w:tc>
      </w:tr>
    </w:tbl>
    <w:p w14:paraId="420EBDDE" w14:textId="77777777" w:rsidR="00C301E3" w:rsidRPr="00D12ED7" w:rsidRDefault="00C301E3" w:rsidP="00E67677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p w14:paraId="4A96CADC" w14:textId="77777777" w:rsidR="00C301E3" w:rsidRPr="00D12ED7" w:rsidRDefault="00C301E3" w:rsidP="00E67677">
      <w:pPr>
        <w:spacing w:after="0" w:line="240" w:lineRule="auto"/>
        <w:ind w:left="-142" w:firstLine="425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3-я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3"/>
        <w:gridCol w:w="1856"/>
        <w:gridCol w:w="1559"/>
        <w:gridCol w:w="3685"/>
        <w:gridCol w:w="3544"/>
      </w:tblGrid>
      <w:tr w:rsidR="00E67677" w:rsidRPr="00D12ED7" w14:paraId="6178AAD8" w14:textId="77777777" w:rsidTr="00E67677">
        <w:trPr>
          <w:trHeight w:val="144"/>
        </w:trPr>
        <w:tc>
          <w:tcPr>
            <w:tcW w:w="413" w:type="dxa"/>
          </w:tcPr>
          <w:p w14:paraId="15F13244" w14:textId="77777777" w:rsidR="00E67677" w:rsidRPr="00D12ED7" w:rsidRDefault="00E67677" w:rsidP="00E67677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.</w:t>
            </w:r>
          </w:p>
        </w:tc>
        <w:tc>
          <w:tcPr>
            <w:tcW w:w="1856" w:type="dxa"/>
          </w:tcPr>
          <w:p w14:paraId="6122141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Познание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(формирование целостной картины мира).</w:t>
            </w:r>
          </w:p>
          <w:p w14:paraId="7369E22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016525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3362328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5938DA6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</w:tc>
        <w:tc>
          <w:tcPr>
            <w:tcW w:w="1559" w:type="dxa"/>
          </w:tcPr>
          <w:p w14:paraId="751F833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Кошка и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котёнок.</w:t>
            </w:r>
          </w:p>
          <w:p w14:paraId="54F916F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Подарок любимому котёнку.</w:t>
            </w:r>
          </w:p>
        </w:tc>
        <w:tc>
          <w:tcPr>
            <w:tcW w:w="3685" w:type="dxa"/>
          </w:tcPr>
          <w:p w14:paraId="72F1E61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Познакомить с домашними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животными и их детёнышами; формировать навык словообразования имен существительных, обозначающих детёнышей животных; воспитывать любовь к домашним животным и желание проявлять о них заботу, доброе отношение к животным, самостоятельность в выполнении задания; учить использовать ранее приобретённые навыки; поддерживать желание изображать предмет средствами худ. выразительности</w:t>
            </w:r>
          </w:p>
        </w:tc>
        <w:tc>
          <w:tcPr>
            <w:tcW w:w="3544" w:type="dxa"/>
          </w:tcPr>
          <w:p w14:paraId="4515696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Участвует в разговорах во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время рассматривания картины «Кошка с котятами»,  отвечает на вопросы;  активен при создании индивидуальных и коллективных композиций в лепке « Подарок любимому котёнку»; проявляет эмоциональную отзывчивость на песню «Кошка» (муз. А.Александрова, сл.Н.Френкель); с интересом слушает новые стихи о кошках О.Высотской, Р.Селянина</w:t>
            </w:r>
          </w:p>
        </w:tc>
      </w:tr>
      <w:tr w:rsidR="00E67677" w:rsidRPr="00D12ED7" w14:paraId="303F16D0" w14:textId="77777777" w:rsidTr="00E67677">
        <w:trPr>
          <w:trHeight w:val="144"/>
        </w:trPr>
        <w:tc>
          <w:tcPr>
            <w:tcW w:w="413" w:type="dxa"/>
          </w:tcPr>
          <w:p w14:paraId="6D3EFCE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56" w:type="dxa"/>
          </w:tcPr>
          <w:p w14:paraId="247A15D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7AA4E22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2284AE1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7184E0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A752A1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Андрюша и цыплёнок. Дорожки.</w:t>
            </w:r>
          </w:p>
          <w:p w14:paraId="5BDBC6B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Игры с цыплёнком</w:t>
            </w:r>
          </w:p>
        </w:tc>
        <w:tc>
          <w:tcPr>
            <w:tcW w:w="3685" w:type="dxa"/>
          </w:tcPr>
          <w:p w14:paraId="1963FE1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сравнивать два предмета по длине и обозначать результат сравнения словам: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длинный-короткий, длиннее-короче;</w:t>
            </w:r>
            <w:r w:rsidRPr="00D12ED7">
              <w:rPr>
                <w:rStyle w:val="ae"/>
                <w:b w:val="0"/>
                <w:sz w:val="28"/>
                <w:szCs w:val="28"/>
              </w:rPr>
              <w:t xml:space="preserve"> строить дорожки, варьируя их по длине, пристраивать кирпичики разными гранями; закреплять умение различать количество предметов, пользуясь при этом словами: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один, много, мало;</w:t>
            </w:r>
            <w:r w:rsidRPr="00D12ED7">
              <w:rPr>
                <w:rStyle w:val="ae"/>
                <w:b w:val="0"/>
                <w:sz w:val="28"/>
                <w:szCs w:val="28"/>
              </w:rPr>
              <w:t xml:space="preserve"> упражнять в ходьбе и беге</w:t>
            </w:r>
          </w:p>
        </w:tc>
        <w:tc>
          <w:tcPr>
            <w:tcW w:w="3544" w:type="dxa"/>
          </w:tcPr>
          <w:p w14:paraId="2C18033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игровой ситуацией с куклой Андрюшей и цыплёнком; проявляет интерес к участию в совместных развивающих, малоподвижных играх, отвечает на вопрсы педагога во время игр; активен при создании построек из строительного материала( заборчик, дорожка)</w:t>
            </w:r>
          </w:p>
        </w:tc>
      </w:tr>
      <w:tr w:rsidR="00E67677" w:rsidRPr="00D12ED7" w14:paraId="2B52561B" w14:textId="77777777" w:rsidTr="00E67677">
        <w:trPr>
          <w:trHeight w:val="144"/>
        </w:trPr>
        <w:tc>
          <w:tcPr>
            <w:tcW w:w="413" w:type="dxa"/>
          </w:tcPr>
          <w:p w14:paraId="7F5B034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6" w:type="dxa"/>
          </w:tcPr>
          <w:p w14:paraId="6198985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6196FF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08E9243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731ED80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</w:tc>
        <w:tc>
          <w:tcPr>
            <w:tcW w:w="1559" w:type="dxa"/>
          </w:tcPr>
          <w:p w14:paraId="0153398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Рассматривание картинки «Коза с козлятами».</w:t>
            </w:r>
          </w:p>
          <w:p w14:paraId="70D38CF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Пляска под русскую нар. мелодию</w:t>
            </w:r>
          </w:p>
        </w:tc>
        <w:tc>
          <w:tcPr>
            <w:tcW w:w="3685" w:type="dxa"/>
          </w:tcPr>
          <w:p w14:paraId="7ED4E40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рассматривать картинку, отвечать на вопросы воспитателя; упражнять в умении вести диалог, употреблять существительные, обозначающие детёнышей животных, правильно и чётко проговаривать слова со звуками [к] и [т], исполнять пляску под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русскую нар. мелодию</w:t>
            </w:r>
          </w:p>
          <w:p w14:paraId="483C102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344392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С интересом рассматривает сюжетную картину «Коза с козлятами», отвечает на вопросы педагога по содержанию картины; участвует в совместной игре «Теремок», отгадывает животных по описанию; проявляет эмоциональную отзывчивость на доступное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муз. произведение (русская нар. мелодия «Пойду ль, выйду ль я» в обраб. Т.Попатенко), пытается двигаться под музыку в соответствии с ее характером</w:t>
            </w:r>
          </w:p>
        </w:tc>
      </w:tr>
      <w:tr w:rsidR="00E67677" w:rsidRPr="00D12ED7" w14:paraId="24AB9A7F" w14:textId="77777777" w:rsidTr="00E67677">
        <w:trPr>
          <w:trHeight w:val="3247"/>
        </w:trPr>
        <w:tc>
          <w:tcPr>
            <w:tcW w:w="413" w:type="dxa"/>
          </w:tcPr>
          <w:p w14:paraId="10BE0CB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56" w:type="dxa"/>
          </w:tcPr>
          <w:p w14:paraId="65FAD08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21F85A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6E57BFC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3765C44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628E46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Русские нар. песенки-потешки: «Кисонька-мурысенька», «Пошёл котик на торжок».</w:t>
            </w:r>
          </w:p>
          <w:p w14:paraId="79CE940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Музыкально-подвижная игра «Поиграем в колпачок и палочку»</w:t>
            </w:r>
          </w:p>
        </w:tc>
        <w:tc>
          <w:tcPr>
            <w:tcW w:w="3685" w:type="dxa"/>
          </w:tcPr>
          <w:p w14:paraId="05130B7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детей с русскими нар. песенками-потешками, помочь им понять содержание потешек, вызвать соответствующее эмоциональное отношение к героям; воспитывать умение слушать потешки, воспроизводить слова из текста, интонацию (ласковая интонация  в обращениях к кисоньке и укоризненная в словах «Не ешь одна!»); формировать целенаправленное восприятие звуков, необходимое для успешного их дифференцирования; учить различать неречевые звуки</w:t>
            </w:r>
          </w:p>
        </w:tc>
        <w:tc>
          <w:tcPr>
            <w:tcW w:w="3544" w:type="dxa"/>
          </w:tcPr>
          <w:p w14:paraId="46AAE1F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совместной музыкально-подвижной игре; внимательно слушает русские нар.потешки и ассоциирует их с игрушками-персонажами; пытается инсценировать потешки с помощью педагога</w:t>
            </w:r>
          </w:p>
        </w:tc>
      </w:tr>
      <w:tr w:rsidR="00E67677" w:rsidRPr="00D12ED7" w14:paraId="17BE4F23" w14:textId="77777777" w:rsidTr="00E67677">
        <w:trPr>
          <w:trHeight w:val="2541"/>
        </w:trPr>
        <w:tc>
          <w:tcPr>
            <w:tcW w:w="413" w:type="dxa"/>
          </w:tcPr>
          <w:p w14:paraId="6652C4D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6" w:type="dxa"/>
          </w:tcPr>
          <w:p w14:paraId="1056499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 творчество (рисование).</w:t>
            </w:r>
          </w:p>
          <w:p w14:paraId="5953003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603D668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E93034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58F1005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худ.литературы.</w:t>
            </w:r>
          </w:p>
        </w:tc>
        <w:tc>
          <w:tcPr>
            <w:tcW w:w="1559" w:type="dxa"/>
          </w:tcPr>
          <w:p w14:paraId="30A73C7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Разноцветные мыльные пузыри.</w:t>
            </w:r>
          </w:p>
          <w:p w14:paraId="1AC7447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Физические упражнения</w:t>
            </w:r>
          </w:p>
        </w:tc>
        <w:tc>
          <w:tcPr>
            <w:tcW w:w="3685" w:type="dxa"/>
          </w:tcPr>
          <w:p w14:paraId="6999B17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рисовать предметы круглой формы, правильно держать карандаш в руке; отрабатывать кругообразные движения рук; закреплять знания о цвете и величине предметов; развивать интерес к рисованию; совершенствовать двигательные умения и навыки детей; упражнять в беге и прыжках на двух ногах; формировать быстроту, ловкость, интерес к занятиям физкультурой </w:t>
            </w:r>
          </w:p>
        </w:tc>
        <w:tc>
          <w:tcPr>
            <w:tcW w:w="3544" w:type="dxa"/>
          </w:tcPr>
          <w:p w14:paraId="483AEDB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физических упражнений; проявляет положительные эмоции при физ. активности; активен при создании индивидуальной композиции в рисунке «Разноцветные мыльные пузыри»; участвует в разговоре о мыльных пузырях, в выставке детских работ; с интересом слушает стихотворение С.Я. Маршака «Взлетает шар надутый»</w:t>
            </w:r>
          </w:p>
        </w:tc>
      </w:tr>
    </w:tbl>
    <w:p w14:paraId="7AEEBA64" w14:textId="77777777" w:rsidR="00C301E3" w:rsidRPr="00D12ED7" w:rsidRDefault="00C301E3" w:rsidP="00E67677">
      <w:pPr>
        <w:spacing w:after="0" w:line="240" w:lineRule="auto"/>
        <w:ind w:left="-142" w:firstLine="425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p w14:paraId="337195E0" w14:textId="77777777" w:rsidR="00C301E3" w:rsidRPr="00D12ED7" w:rsidRDefault="00C301E3" w:rsidP="00E67677">
      <w:pPr>
        <w:spacing w:after="0" w:line="240" w:lineRule="auto"/>
        <w:ind w:left="-142" w:firstLine="425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4-я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3"/>
        <w:gridCol w:w="1856"/>
        <w:gridCol w:w="1559"/>
        <w:gridCol w:w="3685"/>
        <w:gridCol w:w="3544"/>
      </w:tblGrid>
      <w:tr w:rsidR="00E67677" w:rsidRPr="00D12ED7" w14:paraId="4224FF1B" w14:textId="77777777" w:rsidTr="00E67677">
        <w:trPr>
          <w:trHeight w:val="143"/>
        </w:trPr>
        <w:tc>
          <w:tcPr>
            <w:tcW w:w="413" w:type="dxa"/>
          </w:tcPr>
          <w:p w14:paraId="278F7C7B" w14:textId="77777777" w:rsidR="00E67677" w:rsidRPr="00D12ED7" w:rsidRDefault="00E67677" w:rsidP="00E67677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6" w:type="dxa"/>
          </w:tcPr>
          <w:p w14:paraId="46A746D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ие целостной картины мира).</w:t>
            </w:r>
          </w:p>
          <w:p w14:paraId="1A54620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3241261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(аппликация).</w:t>
            </w:r>
          </w:p>
          <w:p w14:paraId="085F3D1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8B8459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6051C92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Плоды фруктовых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деревьев.</w:t>
            </w:r>
          </w:p>
          <w:p w14:paraId="3C9FCD1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Консервируем фрукты.</w:t>
            </w:r>
          </w:p>
        </w:tc>
        <w:tc>
          <w:tcPr>
            <w:tcW w:w="3685" w:type="dxa"/>
          </w:tcPr>
          <w:p w14:paraId="598AD97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Закрепить знания о фруктах, о способах их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приготовления; учить проявлять гостеприимство, принимать личное участие в элементарных трудовых процессах; воспитывать самостоятельность в выполнении задания; учить свободно располагать изображение на бумаге, различать предмет по его форме</w:t>
            </w:r>
          </w:p>
        </w:tc>
        <w:tc>
          <w:tcPr>
            <w:tcW w:w="3544" w:type="dxa"/>
          </w:tcPr>
          <w:p w14:paraId="3EC5B7B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 xml:space="preserve">Эмоционально-заинтересованно следит за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развитием действия в играх-драматизациях (встреча игрового персонажа – Бабушки), участвует в разговоре с игровым персонажем (Бабушкой); во время рассматривания яблок использует разные способы обследования фруктов; активен при создании индивидуальной композиции в аппликации « Консервируем фрукты»; проявляет положительные эмоции при физ. активности во время физкультминутки</w:t>
            </w:r>
          </w:p>
        </w:tc>
      </w:tr>
      <w:tr w:rsidR="00E67677" w:rsidRPr="00D12ED7" w14:paraId="3B8084D2" w14:textId="77777777" w:rsidTr="00E67677">
        <w:trPr>
          <w:trHeight w:val="143"/>
        </w:trPr>
        <w:tc>
          <w:tcPr>
            <w:tcW w:w="413" w:type="dxa"/>
          </w:tcPr>
          <w:p w14:paraId="205B87A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56" w:type="dxa"/>
          </w:tcPr>
          <w:p w14:paraId="7270BBA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69DC04A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8AA843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09EB86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6415F8E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Путешествие в лес за грибами.</w:t>
            </w:r>
          </w:p>
          <w:p w14:paraId="39FA7E7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Сюжетные упражнения.</w:t>
            </w:r>
          </w:p>
        </w:tc>
        <w:tc>
          <w:tcPr>
            <w:tcW w:w="3685" w:type="dxa"/>
          </w:tcPr>
          <w:p w14:paraId="59D1E07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находить один и много предметов в специально созданной обстановке, отвечать на вопрос «Сколько?», используя слова: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один, много</w:t>
            </w:r>
            <w:r w:rsidRPr="00D12ED7">
              <w:rPr>
                <w:rStyle w:val="ae"/>
                <w:b w:val="0"/>
                <w:sz w:val="28"/>
                <w:szCs w:val="28"/>
              </w:rPr>
              <w:t>; сравнивать два предмета по длине способами наложения и приложения; упражнять в ходьбе колонной по одному, в прыжках из обруча в обруч; учить приземляться на полусогнутые ноги, упражнять в прокатывании мяча</w:t>
            </w:r>
          </w:p>
        </w:tc>
        <w:tc>
          <w:tcPr>
            <w:tcW w:w="3544" w:type="dxa"/>
          </w:tcPr>
          <w:p w14:paraId="639DE5A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сюжетных физических упражнений, к участию в подвижной игре «Волшебный клубочек», отвечает на вопросы педагога; принимает инструкцию педагога на выполнение упражнений</w:t>
            </w:r>
          </w:p>
        </w:tc>
      </w:tr>
      <w:tr w:rsidR="00E67677" w:rsidRPr="00D12ED7" w14:paraId="51A8F39C" w14:textId="77777777" w:rsidTr="00E67677">
        <w:trPr>
          <w:trHeight w:val="2963"/>
        </w:trPr>
        <w:tc>
          <w:tcPr>
            <w:tcW w:w="413" w:type="dxa"/>
          </w:tcPr>
          <w:p w14:paraId="4C7452D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6" w:type="dxa"/>
          </w:tcPr>
          <w:p w14:paraId="259BDBA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7474B3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351CA4B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26E7DB5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</w:tc>
        <w:tc>
          <w:tcPr>
            <w:tcW w:w="1559" w:type="dxa"/>
          </w:tcPr>
          <w:p w14:paraId="27D78BA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Дидактическая игра «Чудесный мешочек».</w:t>
            </w:r>
          </w:p>
          <w:p w14:paraId="13154BB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Этюд-драматизация «Птички».</w:t>
            </w:r>
          </w:p>
        </w:tc>
        <w:tc>
          <w:tcPr>
            <w:tcW w:w="3685" w:type="dxa"/>
          </w:tcPr>
          <w:p w14:paraId="3306F20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умении употреблять существительные, обозначающие детенышей животных, правильно и чётко проговаривать слова; развивать творческие способности, умение выразительно двигаться под музыку</w:t>
            </w:r>
          </w:p>
        </w:tc>
        <w:tc>
          <w:tcPr>
            <w:tcW w:w="3544" w:type="dxa"/>
          </w:tcPr>
          <w:p w14:paraId="2C8050D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Владеет соответствующими возрасту основными движениями; проявляет положительные эмоции при двигательной деятельности во время выполнения этюда-драматизации; проявляет интерес к совместной дидактичесой игре «Чудесный мешочек», четко называет предметы, </w:t>
            </w: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которые достаёт из мешочка; проявляет эмоциональную отзывчивость на доступное возрасту муз. произведение Л.Банниковой «Птички»</w:t>
            </w:r>
          </w:p>
        </w:tc>
      </w:tr>
      <w:tr w:rsidR="00E67677" w:rsidRPr="00D12ED7" w14:paraId="6481CB25" w14:textId="77777777" w:rsidTr="00E67677">
        <w:trPr>
          <w:trHeight w:val="3266"/>
        </w:trPr>
        <w:tc>
          <w:tcPr>
            <w:tcW w:w="413" w:type="dxa"/>
          </w:tcPr>
          <w:p w14:paraId="59967C6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56" w:type="dxa"/>
          </w:tcPr>
          <w:p w14:paraId="7D2FD90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FA6D32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2DFFCD7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49796A6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51F4B38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Безопасность.</w:t>
            </w:r>
          </w:p>
        </w:tc>
        <w:tc>
          <w:tcPr>
            <w:tcW w:w="1559" w:type="dxa"/>
          </w:tcPr>
          <w:p w14:paraId="339863B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Сказка «Сестрица Алёнушка и братец  Иванушка».</w:t>
            </w:r>
          </w:p>
          <w:p w14:paraId="783722B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Ритмические движения под музыку</w:t>
            </w:r>
          </w:p>
        </w:tc>
        <w:tc>
          <w:tcPr>
            <w:tcW w:w="3685" w:type="dxa"/>
          </w:tcPr>
          <w:p w14:paraId="763CF87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Довести до сознания детей замысел сказки: любовь и преданность помогают преодолеть любые испытания; помочь в оценке  персонажей; воспитывать у детей добрые чувства к близким людям и чувство сострадания к тем, кто попадает в беду; упражнять в ходьбе, лёгком беге, мягких прыжках и приседаниях</w:t>
            </w:r>
          </w:p>
        </w:tc>
        <w:tc>
          <w:tcPr>
            <w:tcW w:w="3544" w:type="dxa"/>
          </w:tcPr>
          <w:p w14:paraId="1C14C97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подвижных играх; с интересом слушает русскую нар. сказку «Сестрица Алёнушка и братец Иванушка», участвует в обсуждении сказки, отвечает на вопросы по содержанию; проявляет эмоциональную отзывчивость на доступные возрасту муз. произведения; исполняет танцевальные движения  под музыку</w:t>
            </w:r>
          </w:p>
        </w:tc>
      </w:tr>
      <w:tr w:rsidR="00E67677" w:rsidRPr="00D12ED7" w14:paraId="57463C09" w14:textId="77777777" w:rsidTr="00E67677">
        <w:trPr>
          <w:trHeight w:val="2669"/>
        </w:trPr>
        <w:tc>
          <w:tcPr>
            <w:tcW w:w="413" w:type="dxa"/>
          </w:tcPr>
          <w:p w14:paraId="625B406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  <w:p w14:paraId="61C19F5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  <w:p w14:paraId="5C0A4E6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  <w:p w14:paraId="126EAD0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  <w:p w14:paraId="3AF160D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56" w:type="dxa"/>
          </w:tcPr>
          <w:p w14:paraId="591D6D93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59018D3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2B92AD7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515F3E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263A521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Рисование по замыслу.</w:t>
            </w:r>
          </w:p>
          <w:p w14:paraId="266CE5A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упражнений «Путешествие».</w:t>
            </w:r>
          </w:p>
        </w:tc>
        <w:tc>
          <w:tcPr>
            <w:tcW w:w="3685" w:type="dxa"/>
          </w:tcPr>
          <w:p w14:paraId="3AB3C7B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самостоятельно выбирать инструмент для рисования (краски, карандаши), выбирать тему для рисования, любоваться готовым рисунком; развивать творческое воображение; совершенствовать двигательные навыки,  навыки ходьбы; развивать умение ориентироваться в пространстве, ловкость, быстроту, творческое воображение</w:t>
            </w:r>
          </w:p>
        </w:tc>
        <w:tc>
          <w:tcPr>
            <w:tcW w:w="3544" w:type="dxa"/>
          </w:tcPr>
          <w:p w14:paraId="1E023F6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совместной музыкально-подвижной игре; внимательно слушает русские нар. потешки и ассоциирует их с игрушками – персонажами; пытается инсценировать потешки с помощью педагога.</w:t>
            </w:r>
          </w:p>
        </w:tc>
      </w:tr>
    </w:tbl>
    <w:p w14:paraId="3C7A1045" w14:textId="77777777" w:rsidR="00C301E3" w:rsidRPr="00D12ED7" w:rsidRDefault="00C301E3" w:rsidP="00E600FD">
      <w:pPr>
        <w:spacing w:line="24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3"/>
        <w:gridCol w:w="1856"/>
        <w:gridCol w:w="1559"/>
        <w:gridCol w:w="3685"/>
        <w:gridCol w:w="3544"/>
      </w:tblGrid>
      <w:tr w:rsidR="00E67677" w:rsidRPr="00D12ED7" w14:paraId="24B16E18" w14:textId="77777777" w:rsidTr="00E67677">
        <w:trPr>
          <w:trHeight w:val="144"/>
        </w:trPr>
        <w:tc>
          <w:tcPr>
            <w:tcW w:w="413" w:type="dxa"/>
            <w:tcBorders>
              <w:bottom w:val="single" w:sz="4" w:space="0" w:color="auto"/>
              <w:right w:val="nil"/>
            </w:tcBorders>
          </w:tcPr>
          <w:p w14:paraId="31CEE93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</w:tcPr>
          <w:p w14:paraId="69D63ED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B34D59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nil"/>
            </w:tcBorders>
          </w:tcPr>
          <w:p w14:paraId="14F2800F" w14:textId="77777777" w:rsidR="00E67677" w:rsidRPr="00D12ED7" w:rsidRDefault="00E67677" w:rsidP="00E67677">
            <w:pPr>
              <w:jc w:val="center"/>
              <w:rPr>
                <w:rStyle w:val="ae"/>
                <w:i/>
                <w:sz w:val="28"/>
                <w:szCs w:val="28"/>
              </w:rPr>
            </w:pPr>
          </w:p>
          <w:p w14:paraId="36278B81" w14:textId="77777777" w:rsidR="00E67677" w:rsidRPr="00D12ED7" w:rsidRDefault="00E67677" w:rsidP="00E67677">
            <w:pPr>
              <w:jc w:val="center"/>
              <w:rPr>
                <w:rStyle w:val="ae"/>
                <w:i/>
                <w:sz w:val="28"/>
                <w:szCs w:val="28"/>
              </w:rPr>
            </w:pPr>
            <w:r w:rsidRPr="00D12ED7">
              <w:rPr>
                <w:rStyle w:val="ae"/>
                <w:i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</w:tcBorders>
          </w:tcPr>
          <w:p w14:paraId="261F955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E67677" w:rsidRPr="00D12ED7" w14:paraId="642B2655" w14:textId="77777777" w:rsidTr="00E67677">
        <w:trPr>
          <w:trHeight w:val="144"/>
        </w:trPr>
        <w:tc>
          <w:tcPr>
            <w:tcW w:w="413" w:type="dxa"/>
            <w:tcBorders>
              <w:right w:val="nil"/>
            </w:tcBorders>
          </w:tcPr>
          <w:p w14:paraId="45D964B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56" w:type="dxa"/>
            <w:tcBorders>
              <w:left w:val="nil"/>
              <w:right w:val="nil"/>
            </w:tcBorders>
          </w:tcPr>
          <w:p w14:paraId="3FFA6E3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5631FB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46C5040D" w14:textId="77777777" w:rsidR="00E67677" w:rsidRPr="00D12ED7" w:rsidRDefault="00E67677" w:rsidP="00E67677">
            <w:pPr>
              <w:jc w:val="center"/>
              <w:rPr>
                <w:rStyle w:val="ae"/>
                <w:sz w:val="28"/>
                <w:szCs w:val="28"/>
              </w:rPr>
            </w:pPr>
          </w:p>
          <w:p w14:paraId="0F394CA1" w14:textId="77777777" w:rsidR="00E67677" w:rsidRPr="00D12ED7" w:rsidRDefault="00E67677" w:rsidP="00E67677">
            <w:pPr>
              <w:jc w:val="center"/>
              <w:rPr>
                <w:rStyle w:val="ae"/>
                <w:sz w:val="28"/>
                <w:szCs w:val="28"/>
              </w:rPr>
            </w:pPr>
            <w:r w:rsidRPr="00D12ED7">
              <w:rPr>
                <w:rStyle w:val="ae"/>
                <w:sz w:val="28"/>
                <w:szCs w:val="28"/>
              </w:rPr>
              <w:t>1 неделя</w:t>
            </w:r>
          </w:p>
        </w:tc>
        <w:tc>
          <w:tcPr>
            <w:tcW w:w="3544" w:type="dxa"/>
            <w:tcBorders>
              <w:left w:val="nil"/>
            </w:tcBorders>
          </w:tcPr>
          <w:p w14:paraId="243D712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E67677" w:rsidRPr="00D12ED7" w14:paraId="170F81F1" w14:textId="77777777" w:rsidTr="00E67677">
        <w:trPr>
          <w:trHeight w:val="144"/>
        </w:trPr>
        <w:tc>
          <w:tcPr>
            <w:tcW w:w="413" w:type="dxa"/>
          </w:tcPr>
          <w:p w14:paraId="666A6F0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6" w:type="dxa"/>
          </w:tcPr>
          <w:p w14:paraId="1C3366A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7AF68E4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FBC2F2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516AA9F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0408242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Ветер-ветерок.</w:t>
            </w:r>
          </w:p>
          <w:p w14:paraId="4760C75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Воздушные шарики.</w:t>
            </w:r>
          </w:p>
        </w:tc>
        <w:tc>
          <w:tcPr>
            <w:tcW w:w="3685" w:type="dxa"/>
          </w:tcPr>
          <w:p w14:paraId="66CB104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Побуждать детей устанавливать причинные связи: наступила осень, солнце греет слабо, дует сильный ветер, с деревьев опадают листья; развивать слуховое и зрительное внимание; развивать умение лепить шарики; поддерживать желание изображать предмет; воспитывать стремление заниматься творчеством, самостоятельность</w:t>
            </w:r>
          </w:p>
        </w:tc>
        <w:tc>
          <w:tcPr>
            <w:tcW w:w="3544" w:type="dxa"/>
          </w:tcPr>
          <w:p w14:paraId="173CEAF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наблюдает из окна и определяет признаки погоды, с помощью движений изображает дождь, ветер, отвечает на вопросы педагога, участвует в разговорах во время разговора о погоде, приметах осени; активен при создании индивидуальных композиций в лепке воздушных шаров; проявляет эмоциональную отзывчивость на доступные возрасту муз. произведения (русская нар. песня «Каравай»; в диалоге с педагогом умеет услышать и понять заданный вопрос, не перебивает говорящего взрослого</w:t>
            </w:r>
          </w:p>
        </w:tc>
      </w:tr>
      <w:tr w:rsidR="00E67677" w:rsidRPr="00D12ED7" w14:paraId="6B60E16F" w14:textId="77777777" w:rsidTr="00E67677">
        <w:trPr>
          <w:trHeight w:val="2822"/>
        </w:trPr>
        <w:tc>
          <w:tcPr>
            <w:tcW w:w="413" w:type="dxa"/>
          </w:tcPr>
          <w:p w14:paraId="48F8BD7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56" w:type="dxa"/>
          </w:tcPr>
          <w:p w14:paraId="0989399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707290D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762BA38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32C819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D73CC0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670A6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Дворец и мебель для Царевны Несмеяны.</w:t>
            </w:r>
          </w:p>
          <w:p w14:paraId="1206E47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685" w:type="dxa"/>
          </w:tcPr>
          <w:p w14:paraId="2D76806B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квадратом; учить различать круг и квадрат, указывать по просьбе воспитателя эти фигуры на картинках, выставлять их изображения в той очередности, которую предлагает педагог; упражнять в ходьбе колонной по одному, ловить мяч, брошенный воспитателем, и бросать обратно, ползать на четвереньках, учить правильно называть детали конструктора и их цвета, выполнять конструкции по образцу (без показа)</w:t>
            </w:r>
          </w:p>
        </w:tc>
        <w:tc>
          <w:tcPr>
            <w:tcW w:w="3544" w:type="dxa"/>
          </w:tcPr>
          <w:p w14:paraId="362959A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играх, интересуется предметами ближайшего окружения, их назначением, свойствами (кукольная мебель, шар  и кубик); участвует в разговорах во время рассматривания кукольной мебели, геометрических фигур, эмоционально-заинтересованно следит в игре-драматизации «Встреча с Царевной Несмеяной»</w:t>
            </w:r>
          </w:p>
        </w:tc>
      </w:tr>
      <w:tr w:rsidR="00E67677" w:rsidRPr="00D12ED7" w14:paraId="63210E8E" w14:textId="77777777" w:rsidTr="00E67677">
        <w:trPr>
          <w:trHeight w:val="3105"/>
        </w:trPr>
        <w:tc>
          <w:tcPr>
            <w:tcW w:w="413" w:type="dxa"/>
          </w:tcPr>
          <w:p w14:paraId="7EB55F0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6" w:type="dxa"/>
          </w:tcPr>
          <w:p w14:paraId="0F0A70A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E8F53B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7B8B3FA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28172339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</w:tc>
        <w:tc>
          <w:tcPr>
            <w:tcW w:w="1559" w:type="dxa"/>
          </w:tcPr>
          <w:p w14:paraId="1AAF04EC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Игра-инсценировка «У матрёшки новоселье»</w:t>
            </w:r>
          </w:p>
          <w:p w14:paraId="475C829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Танец «Мы весёлые матрёшки»</w:t>
            </w:r>
          </w:p>
        </w:tc>
        <w:tc>
          <w:tcPr>
            <w:tcW w:w="3685" w:type="dxa"/>
          </w:tcPr>
          <w:p w14:paraId="430A9ED1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правильно называть детали конструктора и их цвета, выполнять конструкцию по образцу (без показа); формировать диалогическую речь, умение анализировать изделие</w:t>
            </w:r>
          </w:p>
        </w:tc>
        <w:tc>
          <w:tcPr>
            <w:tcW w:w="3544" w:type="dxa"/>
          </w:tcPr>
          <w:p w14:paraId="097B881A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развитием действия в игре-инсценировке « У матрёшки новоселье», отвечает на вопросы игрового персонажа (Матрёшки), знакомится с ним; участвует в разговорах во время рассматривания и сравнения предметов кукольной мебели; проявляет эмоциональную отзывчивость на доступное возрасту муз. произведение («Весёлые матрёшки», сл.Л.Некрасовой, муз.Ю.Слонова)</w:t>
            </w:r>
          </w:p>
        </w:tc>
      </w:tr>
      <w:tr w:rsidR="00E67677" w:rsidRPr="00D12ED7" w14:paraId="77ADF6C0" w14:textId="77777777" w:rsidTr="00E67677">
        <w:trPr>
          <w:trHeight w:val="3532"/>
        </w:trPr>
        <w:tc>
          <w:tcPr>
            <w:tcW w:w="413" w:type="dxa"/>
          </w:tcPr>
          <w:p w14:paraId="063857D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56" w:type="dxa"/>
          </w:tcPr>
          <w:p w14:paraId="3A8FCA4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94FA51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3F7E208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64B2B07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36287B68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стихотворений С.Я Маршака из цикла «Детки в клетке».</w:t>
            </w:r>
          </w:p>
          <w:p w14:paraId="4A1304C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3685" w:type="dxa"/>
          </w:tcPr>
          <w:p w14:paraId="56AAD80D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яркими поэтическими образами животных в стихотворениях С.Я.Маршака из цикла «Детки в клетке»; развивать поэтический слух, память, внимание, восприятие, гармоничность движений под музыку; воспитывать интерес к худ. литературе и муз. произведениям; учить ориентироваться в пространстве, реагировать на смену музыки, использовать навыки пения</w:t>
            </w:r>
          </w:p>
        </w:tc>
        <w:tc>
          <w:tcPr>
            <w:tcW w:w="3544" w:type="dxa"/>
          </w:tcPr>
          <w:p w14:paraId="732F466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Участвует в разговоре с игровым персонажем (Воробьём), здоровается с ним, проявляет интерес к участию в совместной игре «Послушай и покажи»; с интересом слушает новое стихотворение: С.Я Маршак «Где обедал воробей?», участвует в его обсуждении, отвечает на вопросы по содержанию текста стихотворения; проявляет эмоциональную отзывчивость на доступные возрасту муз. произведения («Мишка» М.Раухвергера, «Дети и волк» М.Красаева), пытается двигаться под музыку</w:t>
            </w:r>
          </w:p>
        </w:tc>
      </w:tr>
      <w:tr w:rsidR="00E67677" w:rsidRPr="00D12ED7" w14:paraId="5E0925AC" w14:textId="77777777" w:rsidTr="00E67677">
        <w:trPr>
          <w:trHeight w:val="1264"/>
        </w:trPr>
        <w:tc>
          <w:tcPr>
            <w:tcW w:w="413" w:type="dxa"/>
          </w:tcPr>
          <w:p w14:paraId="67E00947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6" w:type="dxa"/>
          </w:tcPr>
          <w:p w14:paraId="18D0C76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1C7F8A40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3E7711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40E9A5BE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5E883A92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2B3BD6F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B3B3F4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Красивые воздушные шары.</w:t>
            </w:r>
          </w:p>
          <w:p w14:paraId="560B5DC6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Упражнения с мячами и шарами</w:t>
            </w:r>
          </w:p>
        </w:tc>
        <w:tc>
          <w:tcPr>
            <w:tcW w:w="3685" w:type="dxa"/>
          </w:tcPr>
          <w:p w14:paraId="0D194F5F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Продолжать учить рисовать предметы округлой формы, работать кистью (правильно держать кисть, обмакивать ее в краску всем ворсом, снимать лишнюю краску о край баночки); закреплять знание цветов (красного, зеленого, желтого, синего); вызывать желание рисовать; закреплять умение ходить в колонне по одному, сохранять равновесие при ходьбе; учить бросать предмет в цель</w:t>
            </w:r>
          </w:p>
        </w:tc>
        <w:tc>
          <w:tcPr>
            <w:tcW w:w="3544" w:type="dxa"/>
          </w:tcPr>
          <w:p w14:paraId="1F06AC35" w14:textId="77777777" w:rsidR="00E67677" w:rsidRPr="00D12ED7" w:rsidRDefault="00E67677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физических упражнений с мячами и шарами; активен при создании индивидуальной композиции в рисунке « Красивые воздушные  шары»; участвует в выставке детских работ, в разговоре о признаках воздушных шаров, с удовольствием слушает новые стихи: В. Антонов « Шарики, шарики подарили нам!..», Я. Аким « В праздники на улицах…»</w:t>
            </w:r>
          </w:p>
        </w:tc>
      </w:tr>
    </w:tbl>
    <w:p w14:paraId="1FF72F12" w14:textId="77777777" w:rsidR="00E67677" w:rsidRPr="00D12ED7" w:rsidRDefault="00E67677" w:rsidP="00E67677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68D59B7B" w14:textId="77777777" w:rsidR="00C301E3" w:rsidRPr="00D12ED7" w:rsidRDefault="00C301E3" w:rsidP="00E67677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2-я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3"/>
        <w:gridCol w:w="1856"/>
        <w:gridCol w:w="1559"/>
        <w:gridCol w:w="3685"/>
        <w:gridCol w:w="3544"/>
      </w:tblGrid>
      <w:tr w:rsidR="00705FDC" w:rsidRPr="00D12ED7" w14:paraId="24B4A84E" w14:textId="77777777" w:rsidTr="00705FDC">
        <w:trPr>
          <w:trHeight w:val="2477"/>
        </w:trPr>
        <w:tc>
          <w:tcPr>
            <w:tcW w:w="413" w:type="dxa"/>
          </w:tcPr>
          <w:p w14:paraId="65BAA4A2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6" w:type="dxa"/>
          </w:tcPr>
          <w:p w14:paraId="444ACAB8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044FD5F4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05CFB4B5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творчество(аппликация).</w:t>
            </w:r>
          </w:p>
          <w:p w14:paraId="0C5426AD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</w:t>
            </w:r>
          </w:p>
        </w:tc>
        <w:tc>
          <w:tcPr>
            <w:tcW w:w="1559" w:type="dxa"/>
          </w:tcPr>
          <w:p w14:paraId="135C60B1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Как звери к зиме готовятся?</w:t>
            </w:r>
          </w:p>
          <w:p w14:paraId="59F60F5C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Аппликация «Шарики и кубики».</w:t>
            </w:r>
          </w:p>
        </w:tc>
        <w:tc>
          <w:tcPr>
            <w:tcW w:w="3685" w:type="dxa"/>
          </w:tcPr>
          <w:p w14:paraId="4FB82AF1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устанавливать простейшие связи между сезонными изменениями в природе и поведением животных, узнавать и называть детёнышей; воспитывать желание заниматься творчеством, самостоятельность; продолжать знакомить с квадратом; учить сравнивать круг и квадрат, наклеивать фигуры, чередуя их; уточнить знание цветов</w:t>
            </w:r>
          </w:p>
        </w:tc>
        <w:tc>
          <w:tcPr>
            <w:tcW w:w="3544" w:type="dxa"/>
          </w:tcPr>
          <w:p w14:paraId="67543651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развитием действий в сюжетных играх, отвечает на вопросы воспитателя, участвует в разговорах во время продуктивной деятельности; использует знакомые приемы при выполнении аппликации</w:t>
            </w:r>
          </w:p>
        </w:tc>
      </w:tr>
      <w:tr w:rsidR="00705FDC" w:rsidRPr="00D12ED7" w14:paraId="521DCD4B" w14:textId="77777777" w:rsidTr="00705FDC">
        <w:trPr>
          <w:trHeight w:val="2116"/>
        </w:trPr>
        <w:tc>
          <w:tcPr>
            <w:tcW w:w="413" w:type="dxa"/>
          </w:tcPr>
          <w:p w14:paraId="41A97ADF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56" w:type="dxa"/>
          </w:tcPr>
          <w:p w14:paraId="1DDBA23E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 (формирование элементарных математических представлений).</w:t>
            </w:r>
          </w:p>
          <w:p w14:paraId="0DEBE737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2E11CF6C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7C4F1CAD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020C0CC4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Заплатки для ковриков.</w:t>
            </w:r>
          </w:p>
          <w:p w14:paraId="23526EAE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685" w:type="dxa"/>
          </w:tcPr>
          <w:p w14:paraId="2C6CDAE3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Закрепить умения определять количество предметов (один и много), пользоваться понятиями «один», «много»; различать и называть круг и квадрат; подлезать под дугу на четвереньках; упражнять в ходьбе по маленькой площади</w:t>
            </w:r>
          </w:p>
        </w:tc>
        <w:tc>
          <w:tcPr>
            <w:tcW w:w="3544" w:type="dxa"/>
          </w:tcPr>
          <w:p w14:paraId="6716007E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окружения, их назначением, свойствами (шар и кубик); участвует в разговорах во время рассматривания предметов (шар и кубик)</w:t>
            </w:r>
          </w:p>
        </w:tc>
      </w:tr>
      <w:tr w:rsidR="00705FDC" w:rsidRPr="00D12ED7" w14:paraId="5465BEEB" w14:textId="77777777" w:rsidTr="008C0E32">
        <w:trPr>
          <w:trHeight w:val="1546"/>
        </w:trPr>
        <w:tc>
          <w:tcPr>
            <w:tcW w:w="413" w:type="dxa"/>
          </w:tcPr>
          <w:p w14:paraId="5C59A92F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6" w:type="dxa"/>
          </w:tcPr>
          <w:p w14:paraId="76BC6256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4157D85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377D2FF5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58A59F45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64DC0F07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396E23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Дидактические игры: «Эхо», «Чудесный мешочек».</w:t>
            </w:r>
          </w:p>
          <w:p w14:paraId="5B431273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Исполнение песни</w:t>
            </w:r>
          </w:p>
        </w:tc>
        <w:tc>
          <w:tcPr>
            <w:tcW w:w="3685" w:type="dxa"/>
          </w:tcPr>
          <w:p w14:paraId="3727A889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произношении слов со звуком [э], в определении качеств предметов на ощупь; уточнить знание цветов, развивать слуховое восприятие</w:t>
            </w:r>
          </w:p>
        </w:tc>
        <w:tc>
          <w:tcPr>
            <w:tcW w:w="3544" w:type="dxa"/>
          </w:tcPr>
          <w:p w14:paraId="077952AF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действиями воспитателя, отвечает на его вопросы; с удовольствием слушает худ. и муз. произведения, участвует в дидактических играх</w:t>
            </w:r>
          </w:p>
        </w:tc>
      </w:tr>
      <w:tr w:rsidR="00705FDC" w:rsidRPr="00D12ED7" w14:paraId="042AA1B5" w14:textId="77777777" w:rsidTr="008C0E32">
        <w:trPr>
          <w:trHeight w:val="2335"/>
        </w:trPr>
        <w:tc>
          <w:tcPr>
            <w:tcW w:w="413" w:type="dxa"/>
          </w:tcPr>
          <w:p w14:paraId="5E5A11D0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56" w:type="dxa"/>
          </w:tcPr>
          <w:p w14:paraId="406A4D9A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92FDC25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4C1D510E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1BBB6938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7FC048BB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русской нар. сказки «Маша и медведь».</w:t>
            </w:r>
          </w:p>
          <w:p w14:paraId="0EB32167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Слушание музыки</w:t>
            </w:r>
          </w:p>
        </w:tc>
        <w:tc>
          <w:tcPr>
            <w:tcW w:w="3685" w:type="dxa"/>
          </w:tcPr>
          <w:p w14:paraId="09151C73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русской нар. сказкой «Маша и медведь»; помочь детям понять скрытый замысел девочки Машеньки (как она хитростью побудила медведя отнести ее к бабушке с дедушкой); воспитывать эмоциональную отзывчивость на музыку разного характера</w:t>
            </w:r>
          </w:p>
        </w:tc>
        <w:tc>
          <w:tcPr>
            <w:tcW w:w="3544" w:type="dxa"/>
          </w:tcPr>
          <w:p w14:paraId="09F12BD1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сказку «Маша и медведь», участвует в ее обсуждении, отвечает на вопросы по содержанию текста сказки; проявляет эмоциональную отзывчивость на доступные возрасту мух. Произведения («Колыбельная» В.-А.Моцарта, «Марш» П.И.Чайковского, «Вальс» С.Майкапара)</w:t>
            </w:r>
          </w:p>
        </w:tc>
      </w:tr>
      <w:tr w:rsidR="00705FDC" w:rsidRPr="00D12ED7" w14:paraId="007410AE" w14:textId="77777777" w:rsidTr="008C0E32">
        <w:trPr>
          <w:trHeight w:val="2413"/>
        </w:trPr>
        <w:tc>
          <w:tcPr>
            <w:tcW w:w="413" w:type="dxa"/>
          </w:tcPr>
          <w:p w14:paraId="728A59BE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6" w:type="dxa"/>
          </w:tcPr>
          <w:p w14:paraId="40A1C8AE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199CA264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90E8E60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2E78CD9F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</w:tc>
        <w:tc>
          <w:tcPr>
            <w:tcW w:w="1559" w:type="dxa"/>
          </w:tcPr>
          <w:p w14:paraId="6B7510F2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Разноцветные обручи.</w:t>
            </w:r>
          </w:p>
          <w:p w14:paraId="0517F8FF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Упражнения с обручами.</w:t>
            </w:r>
          </w:p>
        </w:tc>
        <w:tc>
          <w:tcPr>
            <w:tcW w:w="3685" w:type="dxa"/>
          </w:tcPr>
          <w:p w14:paraId="03B80377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рисовании предметов круглых форм; продолжать учить правильно держать карандаш при рисовании, различать предметы круглой формы; выполнять упражнения с обручем; совершенствовать двигательные навыки; развивать ловкость, восприятие цвета</w:t>
            </w:r>
          </w:p>
        </w:tc>
        <w:tc>
          <w:tcPr>
            <w:tcW w:w="3544" w:type="dxa"/>
          </w:tcPr>
          <w:p w14:paraId="4569A1E1" w14:textId="77777777" w:rsidR="00705FDC" w:rsidRPr="00D12ED7" w:rsidRDefault="00705FDC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физических упражнений с обручами, эмоциональную отзывчивость на красоту окружающих предметов (разноцветные обручи); активен при создании индивидуальной композиции в рисунке «Разноцветные  обручи»; участвует в выставке детских работ, в разговоре с педагогом о признаках обруча</w:t>
            </w:r>
          </w:p>
        </w:tc>
      </w:tr>
    </w:tbl>
    <w:p w14:paraId="7FB091D0" w14:textId="77777777" w:rsidR="00C301E3" w:rsidRPr="00D12ED7" w:rsidRDefault="00C301E3" w:rsidP="008C0E32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p w14:paraId="33D6D805" w14:textId="77777777" w:rsidR="00C301E3" w:rsidRPr="00D12ED7" w:rsidRDefault="00C301E3" w:rsidP="008C0E32">
      <w:pPr>
        <w:spacing w:after="0" w:line="240" w:lineRule="auto"/>
        <w:ind w:left="-142" w:firstLine="425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3-я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3"/>
        <w:gridCol w:w="1856"/>
        <w:gridCol w:w="1559"/>
        <w:gridCol w:w="3685"/>
        <w:gridCol w:w="3544"/>
      </w:tblGrid>
      <w:tr w:rsidR="008C0E32" w:rsidRPr="00D12ED7" w14:paraId="17E4BA6E" w14:textId="77777777" w:rsidTr="008C0E32">
        <w:trPr>
          <w:trHeight w:val="2583"/>
        </w:trPr>
        <w:tc>
          <w:tcPr>
            <w:tcW w:w="413" w:type="dxa"/>
          </w:tcPr>
          <w:p w14:paraId="5429F5C8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6" w:type="dxa"/>
          </w:tcPr>
          <w:p w14:paraId="68C6DBC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2FEB9274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7B5E4873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B0E5B96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творчество(лепка)</w:t>
            </w:r>
          </w:p>
        </w:tc>
        <w:tc>
          <w:tcPr>
            <w:tcW w:w="1559" w:type="dxa"/>
          </w:tcPr>
          <w:p w14:paraId="20DC746B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Классификация посуды.</w:t>
            </w:r>
          </w:p>
          <w:p w14:paraId="446AE824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Лепка по замыслу.</w:t>
            </w:r>
          </w:p>
        </w:tc>
        <w:tc>
          <w:tcPr>
            <w:tcW w:w="3685" w:type="dxa"/>
          </w:tcPr>
          <w:p w14:paraId="54587A8E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проводить элементарную классификацию предметов посуды по их назначению, использованию, форме, величине и цвету, самостоятельно определять, что хочется слепить, доводить задуманное до конца; развивать самостоятельность, творчество; воспитывать культуру поведения; закреплять умение передавать в лепке образы знакомых предметов</w:t>
            </w:r>
          </w:p>
        </w:tc>
        <w:tc>
          <w:tcPr>
            <w:tcW w:w="3544" w:type="dxa"/>
          </w:tcPr>
          <w:p w14:paraId="61626C61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развитием событий в игре «Посуда для повара, няни и девочки», отвечает на вопросы педагога; участвует в разговорах во время рассматривания, сравнения и классификации предметов посуды; активен при создании индивидуальной  композиции в лепке по замыслу; знаком с некоторыми профессиями</w:t>
            </w:r>
          </w:p>
        </w:tc>
      </w:tr>
      <w:tr w:rsidR="008C0E32" w:rsidRPr="00D12ED7" w14:paraId="1D333E0C" w14:textId="77777777" w:rsidTr="008C0E32">
        <w:trPr>
          <w:trHeight w:val="2818"/>
        </w:trPr>
        <w:tc>
          <w:tcPr>
            <w:tcW w:w="413" w:type="dxa"/>
          </w:tcPr>
          <w:p w14:paraId="3CD0C4BC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56" w:type="dxa"/>
          </w:tcPr>
          <w:p w14:paraId="301831AC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Познан6ие (формирование элементарных математических представлений, конструирование).</w:t>
            </w:r>
          </w:p>
          <w:p w14:paraId="2B365101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5DCE4BB5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4E3B4F5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5460C993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Путешествие в лес.</w:t>
            </w:r>
          </w:p>
          <w:p w14:paraId="2021F2FB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Конструирование мебели.</w:t>
            </w:r>
          </w:p>
          <w:p w14:paraId="51735436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685" w:type="dxa"/>
          </w:tcPr>
          <w:p w14:paraId="50726AF7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Совершенствовать умение сравнивать два предмета по длине, результаты сравнения обозначать словами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 xml:space="preserve">длинный-короткий, длиннее-короче, одинаковые по длине; </w:t>
            </w:r>
            <w:r w:rsidRPr="00D12ED7">
              <w:rPr>
                <w:rStyle w:val="ae"/>
                <w:b w:val="0"/>
                <w:sz w:val="28"/>
                <w:szCs w:val="28"/>
              </w:rPr>
              <w:t>учить ходить и бегать врассыпную, используя всю площадь зала, сохранять устойчивое равновесие при ходьбе по доске, в прыжках, самостоятельно создавать постройку</w:t>
            </w:r>
          </w:p>
        </w:tc>
        <w:tc>
          <w:tcPr>
            <w:tcW w:w="3544" w:type="dxa"/>
          </w:tcPr>
          <w:p w14:paraId="507E6D48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интересуется предметами ближайшего окружения, их назначением (мебель для игрушек); участвует в сезонных наблюдениях из окна; с интересом выполняет задания по конструированию; стремится помочь игрушкам в затруднительной ситуации; отвечает на вопросы взрослого во время наблюдений и игровой деятельности</w:t>
            </w:r>
          </w:p>
        </w:tc>
      </w:tr>
      <w:tr w:rsidR="008C0E32" w:rsidRPr="00D12ED7" w14:paraId="6B2D7AE4" w14:textId="77777777" w:rsidTr="008C0E32">
        <w:trPr>
          <w:trHeight w:val="2822"/>
        </w:trPr>
        <w:tc>
          <w:tcPr>
            <w:tcW w:w="413" w:type="dxa"/>
          </w:tcPr>
          <w:p w14:paraId="51E0127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6" w:type="dxa"/>
          </w:tcPr>
          <w:p w14:paraId="1C327E8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82E076B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78DF7B0B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308059C5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4700AF4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00525440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речи.</w:t>
            </w:r>
          </w:p>
          <w:p w14:paraId="7176D9F6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Музыкально-ритмическое упражнение</w:t>
            </w:r>
          </w:p>
        </w:tc>
        <w:tc>
          <w:tcPr>
            <w:tcW w:w="3685" w:type="dxa"/>
          </w:tcPr>
          <w:p w14:paraId="7794B3D7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отчётливом и правильном звукопроизношении; побуждать вступать в диалог в игровой ситуации; познакомить с понятиями «короткий», «длинный»; учить самостоятельно выбирать изделие; развивать муз. слух, умение двигаться в ритме музыки</w:t>
            </w:r>
          </w:p>
        </w:tc>
        <w:tc>
          <w:tcPr>
            <w:tcW w:w="3544" w:type="dxa"/>
          </w:tcPr>
          <w:p w14:paraId="1EC448E7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развитием действия в сюжетно-ролевой игре «Ярмарка», отвечает на вопросы педагога, знакомится с ним, вступает в игровой диалог «продавца» и «покупателя», готов соблюдать элементарные правила в совместных играх; проявляет эмоциональную отзывчивость на доступное возрасту муз. произведение, пытается подпевать и двигаться под музыку</w:t>
            </w:r>
          </w:p>
        </w:tc>
      </w:tr>
      <w:tr w:rsidR="008C0E32" w:rsidRPr="00D12ED7" w14:paraId="3F53DF18" w14:textId="77777777" w:rsidTr="008C0E32">
        <w:trPr>
          <w:trHeight w:val="1971"/>
        </w:trPr>
        <w:tc>
          <w:tcPr>
            <w:tcW w:w="413" w:type="dxa"/>
          </w:tcPr>
          <w:p w14:paraId="4AD066C7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56" w:type="dxa"/>
          </w:tcPr>
          <w:p w14:paraId="3803B423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01228660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2489B451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51D75E0B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4E3FB070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Русская нар. сказка «Репка».</w:t>
            </w:r>
          </w:p>
          <w:p w14:paraId="7C609226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Музыкальная игра «Ну – ка выбери, Петрушка»</w:t>
            </w:r>
          </w:p>
        </w:tc>
        <w:tc>
          <w:tcPr>
            <w:tcW w:w="3685" w:type="dxa"/>
          </w:tcPr>
          <w:p w14:paraId="1FD3B75D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русской нар. сказкой «Репка»; учить узнавать на слух источники звука, отвечать на вопросы,.. осуществлять сериацию; развивать муз. способности, память; воспитывать организованность, интерес к игровой деятельности</w:t>
            </w:r>
          </w:p>
        </w:tc>
        <w:tc>
          <w:tcPr>
            <w:tcW w:w="3544" w:type="dxa"/>
          </w:tcPr>
          <w:p w14:paraId="182E327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играх («Расставь  по порядку», «Ну-ка выбери, Петрушка»; с интересом слушает русскую нар. сказку «Репка» в исполнении воспитателя, участвует в ее обсуждении, отвечает на вопросы по содержанию сказки</w:t>
            </w:r>
          </w:p>
        </w:tc>
      </w:tr>
      <w:tr w:rsidR="008C0E32" w:rsidRPr="00D12ED7" w14:paraId="3D5DE01A" w14:textId="77777777" w:rsidTr="008C0E32">
        <w:trPr>
          <w:trHeight w:val="1009"/>
        </w:trPr>
        <w:tc>
          <w:tcPr>
            <w:tcW w:w="413" w:type="dxa"/>
          </w:tcPr>
          <w:p w14:paraId="0FA274F6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6" w:type="dxa"/>
          </w:tcPr>
          <w:p w14:paraId="666DC1A7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1BAB1E07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0EABBDC6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6D9C167D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1817B725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Блюдце для молока.</w:t>
            </w:r>
          </w:p>
          <w:p w14:paraId="60D9B21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685" w:type="dxa"/>
          </w:tcPr>
          <w:p w14:paraId="1A934B7F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правильным приёмам закрашивания краской, не выходя за контур, узнавать цвет и называть его, подлезать под препятствие, прыгать с высоты 5-15 см, правильно приземляться; бегать врассыпную; воспитывать умение радоваться своим работам, желание заниматься физкультурой; совершенствовать двигательные навыки</w:t>
            </w:r>
          </w:p>
        </w:tc>
        <w:tc>
          <w:tcPr>
            <w:tcW w:w="3544" w:type="dxa"/>
          </w:tcPr>
          <w:p w14:paraId="1FC400C2" w14:textId="77777777" w:rsidR="008C0E32" w:rsidRPr="00D12ED7" w:rsidRDefault="008C0E32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совместным подвижным играм с элементами имтации движений кошки; активен при создании индивидуальной композиции в рисунке «Блюдце для молока»; участвует в наблюдении из окна, в выставке детских работ, в разговоре с педагогом при рассматривании котенка-игрушки и блюдца для молока</w:t>
            </w:r>
          </w:p>
        </w:tc>
      </w:tr>
    </w:tbl>
    <w:p w14:paraId="556B262D" w14:textId="77777777" w:rsidR="00C301E3" w:rsidRPr="00D12ED7" w:rsidRDefault="00C301E3" w:rsidP="001B6D4A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</w:p>
    <w:p w14:paraId="0AA4794C" w14:textId="77777777" w:rsidR="00C301E3" w:rsidRPr="00D12ED7" w:rsidRDefault="00C301E3" w:rsidP="001B6D4A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4-я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3685"/>
        <w:gridCol w:w="3544"/>
      </w:tblGrid>
      <w:tr w:rsidR="001B6D4A" w:rsidRPr="00D12ED7" w14:paraId="56574FEC" w14:textId="77777777" w:rsidTr="001B6D4A">
        <w:tc>
          <w:tcPr>
            <w:tcW w:w="426" w:type="dxa"/>
          </w:tcPr>
          <w:p w14:paraId="62CE102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164DB2A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3DCC9E3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DDF92F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(аппликация).</w:t>
            </w:r>
          </w:p>
          <w:p w14:paraId="3516749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39836A6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Наш семейный альбом.</w:t>
            </w:r>
          </w:p>
          <w:p w14:paraId="01957E9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Разноцветные огоньки в домиках.</w:t>
            </w:r>
          </w:p>
        </w:tc>
        <w:tc>
          <w:tcPr>
            <w:tcW w:w="3685" w:type="dxa"/>
          </w:tcPr>
          <w:p w14:paraId="5F26D8F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Формировать представление о семье и своем месте в ней; побуждать называть членов семьи, род их занятий; развивать в детях умение заниматься творчеством, самостоятельность; воспитывать у детей желание проявлять заботу о родных и близких; учить наклеивать изображение круглой формы, уточнять название формы, чередовать кружки по цвету; закреплять знания цветов (красный, желтый, зеленый, синий) </w:t>
            </w:r>
          </w:p>
        </w:tc>
        <w:tc>
          <w:tcPr>
            <w:tcW w:w="3544" w:type="dxa"/>
          </w:tcPr>
          <w:p w14:paraId="705DB78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следит за развитием действия в игре-драматизации (беседа с куклой Катей); отвечает на вопросы педагога о семье, называет членов семьи, их имена, род занятий, называет свое имя; участвует в совместных играх («Чьи вещи?»); активен при создании индивидуальной композиции в аппликации «Разноцветные огоньки в домиках»</w:t>
            </w:r>
          </w:p>
        </w:tc>
      </w:tr>
      <w:tr w:rsidR="001B6D4A" w:rsidRPr="00D12ED7" w14:paraId="4873B970" w14:textId="77777777" w:rsidTr="001B6D4A">
        <w:tc>
          <w:tcPr>
            <w:tcW w:w="426" w:type="dxa"/>
          </w:tcPr>
          <w:p w14:paraId="6EA1F77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569F44D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372066A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10E4B1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4C637CF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1FBDA77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Круг и квадрат.</w:t>
            </w:r>
          </w:p>
          <w:p w14:paraId="49CF09C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 с мячом.</w:t>
            </w:r>
          </w:p>
        </w:tc>
        <w:tc>
          <w:tcPr>
            <w:tcW w:w="3685" w:type="dxa"/>
          </w:tcPr>
          <w:p w14:paraId="26B6E6F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Закреплять умение различать и называть круг и квадрат; совершенствовать умения сравнивать два предмета по длине, находить один и много предметов в окружающей обстановке; учить ходить и бегать по кругу, мягко спрыгивать на полусогнутые ноги; упражнять в прокатывании мяча</w:t>
            </w:r>
          </w:p>
        </w:tc>
        <w:tc>
          <w:tcPr>
            <w:tcW w:w="3544" w:type="dxa"/>
          </w:tcPr>
          <w:p w14:paraId="51C6889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интересуется предметами ближайшего  окружения, их назначением, свойствами (круглые и квадратные предметы); участвует в разговорах во время рассматривания предметов разной формы; активен при создании индивидуальной композиции в рисовании; отвечает на вопросы взрослого</w:t>
            </w:r>
          </w:p>
        </w:tc>
      </w:tr>
      <w:tr w:rsidR="001B6D4A" w:rsidRPr="00D12ED7" w14:paraId="557E8F51" w14:textId="77777777" w:rsidTr="001B6D4A">
        <w:tc>
          <w:tcPr>
            <w:tcW w:w="426" w:type="dxa"/>
          </w:tcPr>
          <w:p w14:paraId="1A9DE5B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36816F4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E969E3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13401F9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1E0795A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2405064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речи: звуки [м],[м'].</w:t>
            </w:r>
          </w:p>
          <w:p w14:paraId="6FCFA19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Развивающая игра «Мама пироги печёт» (под музыку)</w:t>
            </w:r>
          </w:p>
        </w:tc>
        <w:tc>
          <w:tcPr>
            <w:tcW w:w="3685" w:type="dxa"/>
          </w:tcPr>
          <w:p w14:paraId="0B782EF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чётком произношении звуков в словах, фразовой речи; способствовать воспитанию выразительности речи; учить вставлять слова в предложение по смыслу; воспитывать интерес к развивающим играм под музыку</w:t>
            </w:r>
          </w:p>
        </w:tc>
        <w:tc>
          <w:tcPr>
            <w:tcW w:w="3544" w:type="dxa"/>
          </w:tcPr>
          <w:p w14:paraId="1CADE03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С интересом рассматривает предлагаемую картинку; повторяет звукоподражания, отвечает на вопросы педагога; участвует в выполнении упражнения «Вставь словечко»; проявляет интерес к развивающей игре под музыку «Мама пироги печет» </w:t>
            </w:r>
          </w:p>
        </w:tc>
      </w:tr>
      <w:tr w:rsidR="001B6D4A" w:rsidRPr="00D12ED7" w14:paraId="24B6FD00" w14:textId="77777777" w:rsidTr="001B6D4A">
        <w:tc>
          <w:tcPr>
            <w:tcW w:w="426" w:type="dxa"/>
          </w:tcPr>
          <w:p w14:paraId="734CF64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6A90280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75C7DA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724DDCE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301FF38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4CDDCF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русской нар. сказки «Лиса и волк».</w:t>
            </w:r>
          </w:p>
          <w:p w14:paraId="78A259D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Музыкально-ритмические движения с листочками.</w:t>
            </w:r>
          </w:p>
        </w:tc>
        <w:tc>
          <w:tcPr>
            <w:tcW w:w="3685" w:type="dxa"/>
          </w:tcPr>
          <w:p w14:paraId="075DD88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русской нар. сказкой «Лиса и волк», с образами лисы и волка; упражнять в маршевом шаге, легком беге с листочками; учить образовывать круг во время танца</w:t>
            </w:r>
          </w:p>
        </w:tc>
        <w:tc>
          <w:tcPr>
            <w:tcW w:w="3544" w:type="dxa"/>
          </w:tcPr>
          <w:p w14:paraId="3648DF9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русскую нар. сказку «Лиса и волк», участвует в ее обсуждении, отвечает на вопросы педагога по содержанию текста сказки; проявляет эмоциональную отзывчивость на доступные возрасту муз. произведения («Упражнение с листочками» Р.Рустамова, «Танец осенних листочков» А.Филиппенко), пытается двигаться под музыку</w:t>
            </w:r>
          </w:p>
        </w:tc>
      </w:tr>
      <w:tr w:rsidR="001B6D4A" w:rsidRPr="00D12ED7" w14:paraId="494D0376" w14:textId="77777777" w:rsidTr="001B6D4A">
        <w:tc>
          <w:tcPr>
            <w:tcW w:w="426" w:type="dxa"/>
          </w:tcPr>
          <w:p w14:paraId="1B14AB9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03086BD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751F089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Познание.</w:t>
            </w:r>
          </w:p>
          <w:p w14:paraId="4298E2F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7E472BE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0B6C8D3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Рисование «Кто живёт в лесу?».</w:t>
            </w:r>
          </w:p>
          <w:p w14:paraId="5E7275A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Упражнения для зверей.</w:t>
            </w:r>
          </w:p>
        </w:tc>
        <w:tc>
          <w:tcPr>
            <w:tcW w:w="3685" w:type="dxa"/>
          </w:tcPr>
          <w:p w14:paraId="68199A5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Закреплять умения работать карандашом или кистью, передавать мазками следы зверей; развивать творческое воображение, сюжетно-игровой замысел; совершенствовать умение прыгать на двух ногах с продвижением вперёд; учить сохранять равновесие при ходьбе по гимнастической скамейке</w:t>
            </w:r>
          </w:p>
        </w:tc>
        <w:tc>
          <w:tcPr>
            <w:tcW w:w="3544" w:type="dxa"/>
          </w:tcPr>
          <w:p w14:paraId="39428DF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общеразвивающих физических упражнений; активен при создании индивидуальной композиции в рисунке «Кто живёт в лесу?»; участвует в выставке детских работ, в разговоре с педагогом о лесных жителях, отвечает на вопросы</w:t>
            </w:r>
          </w:p>
        </w:tc>
      </w:tr>
    </w:tbl>
    <w:p w14:paraId="2A8AB1B1" w14:textId="77777777" w:rsidR="00C301E3" w:rsidRPr="00D12ED7" w:rsidRDefault="00C301E3" w:rsidP="00E600FD">
      <w:pPr>
        <w:spacing w:line="240" w:lineRule="auto"/>
        <w:ind w:left="-142" w:firstLine="425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3685"/>
        <w:gridCol w:w="3544"/>
      </w:tblGrid>
      <w:tr w:rsidR="001B6D4A" w:rsidRPr="00D12ED7" w14:paraId="54CA3FDF" w14:textId="77777777" w:rsidTr="001B6D4A">
        <w:tc>
          <w:tcPr>
            <w:tcW w:w="426" w:type="dxa"/>
            <w:tcBorders>
              <w:right w:val="nil"/>
            </w:tcBorders>
          </w:tcPr>
          <w:p w14:paraId="25CF956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7A2D8C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D61F2C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21AC6D07" w14:textId="77777777" w:rsidR="001B6D4A" w:rsidRPr="00D12ED7" w:rsidRDefault="001B6D4A" w:rsidP="001B6D4A">
            <w:pPr>
              <w:jc w:val="center"/>
              <w:rPr>
                <w:rStyle w:val="ae"/>
                <w:i/>
                <w:sz w:val="28"/>
                <w:szCs w:val="28"/>
              </w:rPr>
            </w:pPr>
          </w:p>
          <w:p w14:paraId="6EDF751D" w14:textId="77777777" w:rsidR="001B6D4A" w:rsidRPr="00D12ED7" w:rsidRDefault="001B6D4A" w:rsidP="001B6D4A">
            <w:pPr>
              <w:jc w:val="center"/>
              <w:rPr>
                <w:rStyle w:val="ae"/>
                <w:i/>
                <w:sz w:val="28"/>
                <w:szCs w:val="28"/>
              </w:rPr>
            </w:pPr>
            <w:r w:rsidRPr="00D12ED7">
              <w:rPr>
                <w:rStyle w:val="ae"/>
                <w:i/>
                <w:sz w:val="28"/>
                <w:szCs w:val="28"/>
              </w:rPr>
              <w:t>Декабрь</w:t>
            </w:r>
          </w:p>
        </w:tc>
        <w:tc>
          <w:tcPr>
            <w:tcW w:w="3544" w:type="dxa"/>
            <w:tcBorders>
              <w:left w:val="nil"/>
            </w:tcBorders>
          </w:tcPr>
          <w:p w14:paraId="0D9CD5F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1B6D4A" w:rsidRPr="00D12ED7" w14:paraId="7AA7CEAF" w14:textId="77777777" w:rsidTr="001B6D4A">
        <w:tc>
          <w:tcPr>
            <w:tcW w:w="426" w:type="dxa"/>
            <w:tcBorders>
              <w:right w:val="nil"/>
            </w:tcBorders>
          </w:tcPr>
          <w:p w14:paraId="6E013C9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07EE40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EFF5CD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0598FAE6" w14:textId="77777777" w:rsidR="001B6D4A" w:rsidRPr="00D12ED7" w:rsidRDefault="001B6D4A" w:rsidP="001B6D4A">
            <w:pPr>
              <w:jc w:val="center"/>
              <w:rPr>
                <w:rStyle w:val="ae"/>
                <w:sz w:val="28"/>
                <w:szCs w:val="28"/>
              </w:rPr>
            </w:pPr>
          </w:p>
          <w:p w14:paraId="58DE00C7" w14:textId="77777777" w:rsidR="001B6D4A" w:rsidRPr="00D12ED7" w:rsidRDefault="001B6D4A" w:rsidP="001B6D4A">
            <w:pPr>
              <w:jc w:val="center"/>
              <w:rPr>
                <w:rStyle w:val="ae"/>
                <w:sz w:val="28"/>
                <w:szCs w:val="28"/>
              </w:rPr>
            </w:pPr>
            <w:r w:rsidRPr="00D12ED7">
              <w:rPr>
                <w:rStyle w:val="ae"/>
                <w:sz w:val="28"/>
                <w:szCs w:val="28"/>
              </w:rPr>
              <w:t>1 неделя</w:t>
            </w:r>
          </w:p>
        </w:tc>
        <w:tc>
          <w:tcPr>
            <w:tcW w:w="3544" w:type="dxa"/>
            <w:tcBorders>
              <w:left w:val="nil"/>
            </w:tcBorders>
          </w:tcPr>
          <w:p w14:paraId="57D0A71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1B6D4A" w:rsidRPr="00D12ED7" w14:paraId="4108DD9B" w14:textId="77777777" w:rsidTr="001B6D4A">
        <w:tc>
          <w:tcPr>
            <w:tcW w:w="426" w:type="dxa"/>
          </w:tcPr>
          <w:p w14:paraId="12B116E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2EC82AD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501FE67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2D9998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20E3CDA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1559" w:type="dxa"/>
          </w:tcPr>
          <w:p w14:paraId="5E54371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Наступила зима.</w:t>
            </w:r>
          </w:p>
          <w:p w14:paraId="5FD2172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Снеговик.</w:t>
            </w:r>
          </w:p>
        </w:tc>
        <w:tc>
          <w:tcPr>
            <w:tcW w:w="3685" w:type="dxa"/>
          </w:tcPr>
          <w:p w14:paraId="19CF8DB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Формировать представление о временах года (зима), связях между временами года и погодой; учить называть основные приметы зимнего периода, лепить глиняного снеговика (делить глину на три разные части, скатывать три шара (большой, средний и маленький), соединять части); воспитывать активность, наблюдательность, самостоятельность</w:t>
            </w:r>
          </w:p>
        </w:tc>
        <w:tc>
          <w:tcPr>
            <w:tcW w:w="3544" w:type="dxa"/>
          </w:tcPr>
          <w:p w14:paraId="4A7D393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Участвует в сезонных наблюдениях, в обсуждениях во время целевой прогулки; проявляет интерес к простейшим взаимосвязям в природе, отвечает на вопросы педагога; участвует в разговорах во время игрового упражнения «Оденем куклу», рассматривания игрушечного снеговика; активен при создании индивидуальных композиций в лепке, с удовольствием участвует в выставках детских работ</w:t>
            </w:r>
          </w:p>
        </w:tc>
      </w:tr>
      <w:tr w:rsidR="001B6D4A" w:rsidRPr="00D12ED7" w14:paraId="6E94D48C" w14:textId="77777777" w:rsidTr="001B6D4A">
        <w:trPr>
          <w:trHeight w:val="2880"/>
        </w:trPr>
        <w:tc>
          <w:tcPr>
            <w:tcW w:w="426" w:type="dxa"/>
          </w:tcPr>
          <w:p w14:paraId="0C2A48F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4D3F0F4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0739792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2E876C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6B22567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1F5BCB5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Кот и мыши. Дорожка для колобка.</w:t>
            </w:r>
          </w:p>
          <w:p w14:paraId="1F95177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685" w:type="dxa"/>
          </w:tcPr>
          <w:p w14:paraId="35B2B71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сравнивать две разные группы предметов способом наложения, понимать слово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поровну</w:t>
            </w:r>
            <w:r w:rsidRPr="00D12ED7">
              <w:rPr>
                <w:rStyle w:val="ae"/>
                <w:b w:val="0"/>
                <w:sz w:val="28"/>
                <w:szCs w:val="28"/>
              </w:rPr>
              <w:t>, ориентироваться в расположении частей собственного тела, различать правую и левую руку, ходить и бегать врассыпную, катать мяч друг другу, выдерживая направление, подползать под дугу; закрепить знания о признаках предмета (ширина, длина и цвет)</w:t>
            </w:r>
          </w:p>
        </w:tc>
        <w:tc>
          <w:tcPr>
            <w:tcW w:w="3544" w:type="dxa"/>
          </w:tcPr>
          <w:p w14:paraId="24265B9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 подвижно дидактических, развивающих играх; интересуется предметами ближайшего окружения, их назначением, свойствами (набор строительных деталей, игрушка колобок); участвует в разговорах во время конструирования дорожки для колобка; отвечает на вопросы педагога, отгадывает загадки про кошку и мышку</w:t>
            </w:r>
          </w:p>
        </w:tc>
      </w:tr>
      <w:tr w:rsidR="001B6D4A" w:rsidRPr="00D12ED7" w14:paraId="096D1D35" w14:textId="77777777" w:rsidTr="001B6D4A">
        <w:tc>
          <w:tcPr>
            <w:tcW w:w="426" w:type="dxa"/>
          </w:tcPr>
          <w:p w14:paraId="5EAAE22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5CB24C7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F2CD68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362E328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25558E8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5E49CC4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</w:tc>
        <w:tc>
          <w:tcPr>
            <w:tcW w:w="1559" w:type="dxa"/>
          </w:tcPr>
          <w:p w14:paraId="502F781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речи: звуки[б],[д].</w:t>
            </w:r>
          </w:p>
          <w:p w14:paraId="481F0D8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Танец-хоровод «На дворе мороз и ветер».</w:t>
            </w:r>
          </w:p>
        </w:tc>
        <w:tc>
          <w:tcPr>
            <w:tcW w:w="3685" w:type="dxa"/>
          </w:tcPr>
          <w:p w14:paraId="6A57DC7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чётком произношении звуков[б],[д] в словах; развивать умение заучивать стихотворения; обрабатывать выразительность речи; закрепить знания о признаках предмета (ширина, длина, цвет); развивать танцевальные способности, муз. слух; воспитывать интерес к музыке разного характера</w:t>
            </w:r>
          </w:p>
          <w:p w14:paraId="47B0F5C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AD1B08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белорусскую народную песенку «Ой, бычок, мой бычок…», русскую нар. песенку «Ладушки», отвечает на вопросы педагога по содержанию худ. произведений; проявляет эмоциональную отзывчивость на доступное возрасту муз. произведение, пытается двигаться под музыку</w:t>
            </w:r>
          </w:p>
        </w:tc>
      </w:tr>
      <w:tr w:rsidR="001B6D4A" w:rsidRPr="00D12ED7" w14:paraId="49429704" w14:textId="77777777" w:rsidTr="001B6D4A">
        <w:tc>
          <w:tcPr>
            <w:tcW w:w="426" w:type="dxa"/>
          </w:tcPr>
          <w:p w14:paraId="3A0633B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1AFB264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FF79AF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4900487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2AE92EE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4EB887A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«Сказки о глупом мышонке» С.Я Маршака.</w:t>
            </w:r>
          </w:p>
          <w:p w14:paraId="18387BD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Игра малой подвижности «Покачай мышонка»</w:t>
            </w:r>
          </w:p>
        </w:tc>
        <w:tc>
          <w:tcPr>
            <w:tcW w:w="3685" w:type="dxa"/>
          </w:tcPr>
          <w:p w14:paraId="49F4AC9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со «Сказкой о глупом мышонке» С.Я .Маршака; вызвать желание ее еще раз; показать образы героев; развивать муз. восприятие; воспитывать интерес к худ. и муз. произведениям, к игровым действиям под музыку</w:t>
            </w:r>
          </w:p>
        </w:tc>
        <w:tc>
          <w:tcPr>
            <w:tcW w:w="3544" w:type="dxa"/>
          </w:tcPr>
          <w:p w14:paraId="4A8E1ED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совместной игре под музыку; с интересом слушает «Сказку о глупом мышонке»С.Я.Маршака, участвует в ее обсуждении, отвечает на вопросы по содержанию текста сказки; проявляет эмоциональную отзывчивость на доступные возрасту муз. произведения («Колыбельная», муз. С.Разоренова)</w:t>
            </w:r>
          </w:p>
        </w:tc>
      </w:tr>
      <w:tr w:rsidR="001B6D4A" w:rsidRPr="00D12ED7" w14:paraId="326E3408" w14:textId="77777777" w:rsidTr="001B6D4A">
        <w:tc>
          <w:tcPr>
            <w:tcW w:w="426" w:type="dxa"/>
          </w:tcPr>
          <w:p w14:paraId="1AA85E0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482C09C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 творчество (рисование).</w:t>
            </w:r>
          </w:p>
          <w:p w14:paraId="5C7F41C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90C25A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020D126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  <w:p w14:paraId="4A8866C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</w:tc>
        <w:tc>
          <w:tcPr>
            <w:tcW w:w="1559" w:type="dxa"/>
          </w:tcPr>
          <w:p w14:paraId="6DDC3E0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Снежные комочки.</w:t>
            </w:r>
          </w:p>
          <w:p w14:paraId="3543AF6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Игровые упражнения.</w:t>
            </w:r>
          </w:p>
        </w:tc>
        <w:tc>
          <w:tcPr>
            <w:tcW w:w="3685" w:type="dxa"/>
          </w:tcPr>
          <w:p w14:paraId="00AD438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рисовать предметы округлой формы, использовать прием закрашивания краской, не выходя за контур, узнавать белый цвет в рисунках, предметах и называть его, метать шарики; упражнять в прокатывании мяча друг другу, ползании на четвереньках; воспитывать желание рисовать; совершенствовать двигательные навыки</w:t>
            </w:r>
          </w:p>
        </w:tc>
        <w:tc>
          <w:tcPr>
            <w:tcW w:w="3544" w:type="dxa"/>
          </w:tcPr>
          <w:p w14:paraId="1203AF7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игровых физических упражнений; участвует в сезонных наблюдениях из окна; с удовольствием слушает новое стихотворение «Снег искрится, снег кружится…», отвечает на вопросы педагога; активен при создании индивидуальной композиции в рисунке «Снежные комочки»</w:t>
            </w:r>
          </w:p>
        </w:tc>
      </w:tr>
    </w:tbl>
    <w:p w14:paraId="48CEDBCD" w14:textId="77777777" w:rsidR="00C301E3" w:rsidRPr="00D12ED7" w:rsidRDefault="00C301E3" w:rsidP="00E600FD">
      <w:pPr>
        <w:spacing w:line="24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</w:p>
    <w:p w14:paraId="42D33535" w14:textId="77777777" w:rsidR="00C301E3" w:rsidRPr="00D12ED7" w:rsidRDefault="00C301E3" w:rsidP="001B6D4A">
      <w:pPr>
        <w:spacing w:line="240" w:lineRule="auto"/>
        <w:ind w:left="-142" w:firstLine="425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2-я неделя</w:t>
      </w:r>
    </w:p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3685"/>
        <w:gridCol w:w="3544"/>
      </w:tblGrid>
      <w:tr w:rsidR="001B6D4A" w:rsidRPr="00D12ED7" w14:paraId="4E667627" w14:textId="77777777" w:rsidTr="001B6D4A">
        <w:tc>
          <w:tcPr>
            <w:tcW w:w="426" w:type="dxa"/>
          </w:tcPr>
          <w:p w14:paraId="3BACF97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75EA069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2E0BC4F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48F359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(аппликация).</w:t>
            </w:r>
          </w:p>
          <w:p w14:paraId="55075B69" w14:textId="77777777" w:rsidR="001B6D4A" w:rsidRPr="00D12ED7" w:rsidRDefault="001B6D4A" w:rsidP="001B6D4A">
            <w:pPr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164AB38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4AD5D02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Зима в лесу.</w:t>
            </w:r>
          </w:p>
          <w:p w14:paraId="079E618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Снеговик.</w:t>
            </w:r>
          </w:p>
        </w:tc>
        <w:tc>
          <w:tcPr>
            <w:tcW w:w="3685" w:type="dxa"/>
          </w:tcPr>
          <w:p w14:paraId="62101BD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узнавать и называть животных, живущих в лесу; познакомить с зимующими и перелётными птицами; учить воспитывать активность, наблюдательность, самостоятельность, заботливое отношение к птицам; закреплять знание о круглой форме предмета, о различии предметов по величине</w:t>
            </w:r>
          </w:p>
        </w:tc>
        <w:tc>
          <w:tcPr>
            <w:tcW w:w="3544" w:type="dxa"/>
          </w:tcPr>
          <w:p w14:paraId="1F099A0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Участвует в сезонных наблюдениях во время целевой пргулки, отвечает на вопросы педагога во время беседы «Зима в лесу»; с интересом слушает стихи о птицах; активен при создании индивидуальной композиции в аппликации  «Снеговик».</w:t>
            </w:r>
          </w:p>
        </w:tc>
      </w:tr>
      <w:tr w:rsidR="001B6D4A" w:rsidRPr="00D12ED7" w14:paraId="67870222" w14:textId="77777777" w:rsidTr="001B6D4A">
        <w:tc>
          <w:tcPr>
            <w:tcW w:w="426" w:type="dxa"/>
          </w:tcPr>
          <w:p w14:paraId="4BCF82D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72DA852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44334BB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7EEB780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2A687D4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059A293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Новогодняя ёлочка.</w:t>
            </w:r>
          </w:p>
          <w:p w14:paraId="062BED7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Упражнение «Ёлочки».</w:t>
            </w:r>
          </w:p>
        </w:tc>
        <w:tc>
          <w:tcPr>
            <w:tcW w:w="3685" w:type="dxa"/>
          </w:tcPr>
          <w:p w14:paraId="5E41907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сравнивать два предмета по длине, изображать ёлочки, используя выразительность движений; развивать творческое воображение, мелкую моторику; активизировать употребление в речи слов: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короткий, длинный, низкий, высокий</w:t>
            </w:r>
          </w:p>
        </w:tc>
        <w:tc>
          <w:tcPr>
            <w:tcW w:w="3544" w:type="dxa"/>
          </w:tcPr>
          <w:p w14:paraId="14504C2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Проявляет интерес к участию в совместных  подвижно-дидактических, развивающих играх; интересуется предметами ближайшего окружения, их назначением, свойствами (ёлочка, ёлочные украшения); участвует в разговорах во время рассматривания предметов (ёлочки и ёлочные украшений); отвечает на вопросы педагога о новогоднем празднике; </w:t>
            </w:r>
          </w:p>
        </w:tc>
      </w:tr>
      <w:tr w:rsidR="001B6D4A" w:rsidRPr="00D12ED7" w14:paraId="2C27E24C" w14:textId="77777777" w:rsidTr="001B6D4A">
        <w:tc>
          <w:tcPr>
            <w:tcW w:w="426" w:type="dxa"/>
          </w:tcPr>
          <w:p w14:paraId="4169BD8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1097A79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505791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5E033F6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3DA3EFF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5538B9C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Стихотворение А.Босева «Трое».</w:t>
            </w:r>
          </w:p>
          <w:p w14:paraId="7C3B0CB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Слушание песни.</w:t>
            </w:r>
          </w:p>
        </w:tc>
        <w:tc>
          <w:tcPr>
            <w:tcW w:w="3685" w:type="dxa"/>
          </w:tcPr>
          <w:p w14:paraId="006375A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со стихотворением, оживить в памяти детей их собственные впечатления от катания на санках; формировать диалогическую речь; помочь запомнить стихотворение</w:t>
            </w:r>
          </w:p>
        </w:tc>
        <w:tc>
          <w:tcPr>
            <w:tcW w:w="3544" w:type="dxa"/>
          </w:tcPr>
          <w:p w14:paraId="02A5C29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стихотворение А.Босева «Трое»; рассматривает сюжетную картину с изображением детей, катающихся на санках; отвечает на вопросы педагога о зиме, зимней пргулке, о содержание текста стихотворения, песни, картины; заучивает стихотворение; проявляет эмоциональную отзывчивость на песню «Зима» (муз.В.Карасевой, сл. Н.Френкель), пытается подпевать</w:t>
            </w:r>
          </w:p>
        </w:tc>
      </w:tr>
      <w:tr w:rsidR="001B6D4A" w:rsidRPr="00D12ED7" w14:paraId="50931F77" w14:textId="77777777" w:rsidTr="001B6D4A">
        <w:trPr>
          <w:trHeight w:val="2188"/>
        </w:trPr>
        <w:tc>
          <w:tcPr>
            <w:tcW w:w="426" w:type="dxa"/>
          </w:tcPr>
          <w:p w14:paraId="1121369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42392E1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6AB078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  <w:p w14:paraId="0A4BD6D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1A7E2DC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75AE26A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350E5AF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рассказа Л.Воронковой «Снег идёт».</w:t>
            </w:r>
          </w:p>
          <w:p w14:paraId="02C5994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Парный танец.</w:t>
            </w:r>
          </w:p>
        </w:tc>
        <w:tc>
          <w:tcPr>
            <w:tcW w:w="3685" w:type="dxa"/>
          </w:tcPr>
          <w:p w14:paraId="71959B1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Познакомить с худ. произведением, оживив в памяти       детей их собственные впечатления от снегопада; учить танцевать в паре в соответствии с ритмом музыки </w:t>
            </w:r>
          </w:p>
        </w:tc>
        <w:tc>
          <w:tcPr>
            <w:tcW w:w="3544" w:type="dxa"/>
          </w:tcPr>
          <w:p w14:paraId="136CD0C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 интересом слушает рассказ «Снег идёт» Л.Воронковой, участвует в его обсуждении, отвечает на вопросы по содержанию текста рассказа; проявляет эмоциональную отзывчивость на доступные возрасту муз. произведения ( на усмотрение педагога), пытается двигаться под музыку в парном танце.</w:t>
            </w:r>
          </w:p>
        </w:tc>
      </w:tr>
      <w:tr w:rsidR="001B6D4A" w:rsidRPr="00D12ED7" w14:paraId="506F176A" w14:textId="77777777" w:rsidTr="001B6D4A">
        <w:tc>
          <w:tcPr>
            <w:tcW w:w="426" w:type="dxa"/>
          </w:tcPr>
          <w:p w14:paraId="372AEDA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04EBD5D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66777F7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16189F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65F78A9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Здоровье.</w:t>
            </w:r>
          </w:p>
        </w:tc>
        <w:tc>
          <w:tcPr>
            <w:tcW w:w="1559" w:type="dxa"/>
          </w:tcPr>
          <w:p w14:paraId="648DDC3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Деревья на нашем участке.</w:t>
            </w:r>
          </w:p>
          <w:p w14:paraId="314502E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упражнений «В лесу»</w:t>
            </w:r>
          </w:p>
        </w:tc>
        <w:tc>
          <w:tcPr>
            <w:tcW w:w="3685" w:type="dxa"/>
          </w:tcPr>
          <w:p w14:paraId="3F8CBC6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Учить различать ствол, ветки, рисовать веточки деревьев; совершенствовать умение правильно держать карандаш, ползать по гимнастической скамейке, приседать; воспитывать интерес к рисованию, физкультурным занятиям</w:t>
            </w:r>
          </w:p>
        </w:tc>
        <w:tc>
          <w:tcPr>
            <w:tcW w:w="3544" w:type="dxa"/>
          </w:tcPr>
          <w:p w14:paraId="15253BA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комплекса тематических упражнений «В лесу»; активен при создании индивидуальной композиции в рисунке «Деревья на нашем участке»; участвует в наблюдении из окна, в выставке детских работ, в разговоре с педагогом об увиденном во время наблюдения, о теме рисования</w:t>
            </w:r>
          </w:p>
        </w:tc>
      </w:tr>
    </w:tbl>
    <w:p w14:paraId="50E226DB" w14:textId="77777777" w:rsidR="00C301E3" w:rsidRPr="00D12ED7" w:rsidRDefault="00C301E3" w:rsidP="001B6D4A">
      <w:pPr>
        <w:spacing w:after="0" w:line="240" w:lineRule="auto"/>
        <w:ind w:left="-142" w:firstLine="425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14:paraId="0EF9883D" w14:textId="77777777" w:rsidR="00C301E3" w:rsidRPr="00D12ED7" w:rsidRDefault="00C301E3" w:rsidP="001B6D4A">
      <w:pPr>
        <w:spacing w:after="0" w:line="240" w:lineRule="auto"/>
        <w:ind w:left="-142" w:firstLine="425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3-я неделя</w:t>
      </w:r>
    </w:p>
    <w:tbl>
      <w:tblPr>
        <w:tblStyle w:val="a5"/>
        <w:tblW w:w="11057" w:type="dxa"/>
        <w:tblInd w:w="-34" w:type="dxa"/>
        <w:tblLook w:val="04A0" w:firstRow="1" w:lastRow="0" w:firstColumn="1" w:lastColumn="0" w:noHBand="0" w:noVBand="1"/>
      </w:tblPr>
      <w:tblGrid>
        <w:gridCol w:w="426"/>
        <w:gridCol w:w="2443"/>
        <w:gridCol w:w="1920"/>
        <w:gridCol w:w="3201"/>
        <w:gridCol w:w="3067"/>
      </w:tblGrid>
      <w:tr w:rsidR="001B6D4A" w:rsidRPr="00D12ED7" w14:paraId="7154B610" w14:textId="77777777" w:rsidTr="001B6D4A">
        <w:tc>
          <w:tcPr>
            <w:tcW w:w="411" w:type="dxa"/>
          </w:tcPr>
          <w:p w14:paraId="15EC361F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8" w:type="dxa"/>
          </w:tcPr>
          <w:p w14:paraId="21E5125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6BFC52B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49FF080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7E3FFF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(лепка).</w:t>
            </w:r>
          </w:p>
          <w:p w14:paraId="60E041A8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1643C57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Магазин одежды.</w:t>
            </w:r>
          </w:p>
          <w:p w14:paraId="40FA39B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Вешалки для одежды.</w:t>
            </w:r>
          </w:p>
        </w:tc>
        <w:tc>
          <w:tcPr>
            <w:tcW w:w="3685" w:type="dxa"/>
          </w:tcPr>
          <w:p w14:paraId="5A8628F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Дать понятие обобщающего слова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>одежда</w:t>
            </w:r>
            <w:r w:rsidRPr="00D12ED7">
              <w:rPr>
                <w:rStyle w:val="ae"/>
                <w:b w:val="0"/>
                <w:sz w:val="28"/>
                <w:szCs w:val="28"/>
              </w:rPr>
              <w:t>; учить дифференцировать виды одежды по временам года, называть предметы одежды, лепить предмет, состоящий из двух частей: крючка и палочки, соединять части, плотно прижимая их друг к другу; воспитывать аккуратность и внимание в своему внешнему виду, активность, наблюдательность, самостоятельность</w:t>
            </w:r>
          </w:p>
        </w:tc>
        <w:tc>
          <w:tcPr>
            <w:tcW w:w="3544" w:type="dxa"/>
          </w:tcPr>
          <w:p w14:paraId="67DF01C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Эмоционально-заинтересованно  следит за развитием действия в игре-драматизации (встреча почтальона, прочтение письма от Незнайки), отвечает н6а вопросы педагога; участвует в разговорах во время классификации одежды, в игре «Кто быстрее?»; активен при создании композиции в лепке</w:t>
            </w:r>
          </w:p>
        </w:tc>
      </w:tr>
      <w:tr w:rsidR="001B6D4A" w:rsidRPr="00D12ED7" w14:paraId="729E8D8D" w14:textId="77777777" w:rsidTr="001B6D4A">
        <w:tc>
          <w:tcPr>
            <w:tcW w:w="411" w:type="dxa"/>
          </w:tcPr>
          <w:p w14:paraId="59D9848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58" w:type="dxa"/>
          </w:tcPr>
          <w:p w14:paraId="08BE7E6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0F02CCF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Безопасность.</w:t>
            </w:r>
          </w:p>
          <w:p w14:paraId="797EF4E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Труд.</w:t>
            </w:r>
          </w:p>
          <w:p w14:paraId="168535F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0F739FC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Зайчата. Ворота.</w:t>
            </w:r>
          </w:p>
          <w:p w14:paraId="61C5F38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Подвижные игры.</w:t>
            </w:r>
          </w:p>
        </w:tc>
        <w:tc>
          <w:tcPr>
            <w:tcW w:w="3685" w:type="dxa"/>
          </w:tcPr>
          <w:p w14:paraId="021C788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Учить сравнивать два предмета, контрастных по ширине, используя приёмы наложения и приложения, обозначать результаты сравнения словами: </w:t>
            </w:r>
            <w:r w:rsidRPr="00D12ED7">
              <w:rPr>
                <w:rStyle w:val="ae"/>
                <w:b w:val="0"/>
                <w:i/>
                <w:sz w:val="28"/>
                <w:szCs w:val="28"/>
              </w:rPr>
              <w:t xml:space="preserve">широкий, узкий, шире, уже; </w:t>
            </w:r>
            <w:r w:rsidRPr="00D12ED7">
              <w:rPr>
                <w:rStyle w:val="ae"/>
                <w:b w:val="0"/>
                <w:sz w:val="28"/>
                <w:szCs w:val="28"/>
              </w:rPr>
              <w:t>изменять сконструированную постройку по высоте, называть детали конструктора кирпичики, кубики; познакомить с перестроением и ходьбой парами; закреплять умение сохранять устойчивое равновесие при ходьбе по доске; упражнять в продвижении вперед   в прыжках</w:t>
            </w:r>
          </w:p>
        </w:tc>
        <w:tc>
          <w:tcPr>
            <w:tcW w:w="3544" w:type="dxa"/>
          </w:tcPr>
          <w:p w14:paraId="1947CD60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участию в совместных подвижно-дидактических, развивающих играх; справляется с интеллектуальной задачей в дидактической игре «Закрой домик»; отгадывает загадку; активен при создании постройки «Ворота»</w:t>
            </w:r>
          </w:p>
        </w:tc>
      </w:tr>
      <w:tr w:rsidR="001B6D4A" w:rsidRPr="00D12ED7" w14:paraId="4151485A" w14:textId="77777777" w:rsidTr="001B6D4A">
        <w:tc>
          <w:tcPr>
            <w:tcW w:w="411" w:type="dxa"/>
          </w:tcPr>
          <w:p w14:paraId="47A95B7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8" w:type="dxa"/>
          </w:tcPr>
          <w:p w14:paraId="4727178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1BEAFC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4B6AF47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6131140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1559" w:type="dxa"/>
          </w:tcPr>
          <w:p w14:paraId="32DB37F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речи.</w:t>
            </w:r>
          </w:p>
          <w:p w14:paraId="1EFF31F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Музыкальный номер «Мы матрёшки»</w:t>
            </w:r>
          </w:p>
        </w:tc>
        <w:tc>
          <w:tcPr>
            <w:tcW w:w="3685" w:type="dxa"/>
          </w:tcPr>
          <w:p w14:paraId="3F2C706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детей в различении слов, похожих по звучанию; учить отчётливо проговаривать слова, отгадывать загадки</w:t>
            </w:r>
          </w:p>
        </w:tc>
        <w:tc>
          <w:tcPr>
            <w:tcW w:w="3544" w:type="dxa"/>
          </w:tcPr>
          <w:p w14:paraId="26E1D91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Повторяет строки русской нар. потешки, выделяя похожие по звучанию слова; отвечает на вопросы педагога, участвует в упражнении на дифференциацию парных (по звучанию) слов, отгадывании загадок; выполняет движения под музыку во время муз. номера «Мы матрёшки»</w:t>
            </w:r>
          </w:p>
        </w:tc>
      </w:tr>
      <w:tr w:rsidR="001B6D4A" w:rsidRPr="00D12ED7" w14:paraId="1D6F27CD" w14:textId="77777777" w:rsidTr="001B6D4A">
        <w:tc>
          <w:tcPr>
            <w:tcW w:w="411" w:type="dxa"/>
          </w:tcPr>
          <w:p w14:paraId="6651831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58" w:type="dxa"/>
          </w:tcPr>
          <w:p w14:paraId="601F778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323A46C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00B9D8A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74B90D0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7A36A72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Безопасность.</w:t>
            </w:r>
          </w:p>
        </w:tc>
        <w:tc>
          <w:tcPr>
            <w:tcW w:w="1559" w:type="dxa"/>
          </w:tcPr>
          <w:p w14:paraId="1DB688A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русской нар. сказки «Снегурушка и лиса».</w:t>
            </w:r>
          </w:p>
          <w:p w14:paraId="7EA595F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Песня «Новый год».</w:t>
            </w:r>
          </w:p>
        </w:tc>
        <w:tc>
          <w:tcPr>
            <w:tcW w:w="3685" w:type="dxa"/>
          </w:tcPr>
          <w:p w14:paraId="3177AF2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русской нар. сказкой «Снегурушка и лиса», с образом лисы (из других сказок); формировать навыки пения; учить слушать худ. произведение, отвечать на вопросы</w:t>
            </w:r>
          </w:p>
        </w:tc>
        <w:tc>
          <w:tcPr>
            <w:tcW w:w="3544" w:type="dxa"/>
          </w:tcPr>
          <w:p w14:paraId="578827E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Отвечает на вопросы педагога о знакомых сказках; участвует в разговоре во время обсуждения русской нар. «Снегурушка и лиса», в рассматривании иллюстраций; проявляет эмоциональную отзывчивость на песню «Новый год» (муз. Ю.Слонова, сл.И.Михайловой), пытается петь</w:t>
            </w:r>
          </w:p>
        </w:tc>
      </w:tr>
      <w:tr w:rsidR="001B6D4A" w:rsidRPr="00D12ED7" w14:paraId="09FCB8D4" w14:textId="77777777" w:rsidTr="001B6D4A">
        <w:tc>
          <w:tcPr>
            <w:tcW w:w="411" w:type="dxa"/>
          </w:tcPr>
          <w:p w14:paraId="4C56B25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8" w:type="dxa"/>
          </w:tcPr>
          <w:p w14:paraId="3505CA9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3A3ADCA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7F2FB08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6395392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6EBDCFC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</w:tc>
        <w:tc>
          <w:tcPr>
            <w:tcW w:w="1559" w:type="dxa"/>
          </w:tcPr>
          <w:p w14:paraId="02D9CE6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Знакомство с дымковской игрушкой.</w:t>
            </w:r>
          </w:p>
          <w:p w14:paraId="78CF301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упражнений «Экскурсия по выставке дымковских игрушек»</w:t>
            </w:r>
          </w:p>
        </w:tc>
        <w:tc>
          <w:tcPr>
            <w:tcW w:w="3685" w:type="dxa"/>
          </w:tcPr>
          <w:p w14:paraId="3F74957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дымковской игрушкой; учить рисовать точки и линии, создавать выразительные узоры на бумаге; закреплять знания о цвете; прививать желание рисовать; упражнять в ходьбе, координации движений рук и ног; формировать интерес к занятиям физкультурой, к животному миру</w:t>
            </w:r>
          </w:p>
        </w:tc>
        <w:tc>
          <w:tcPr>
            <w:tcW w:w="3544" w:type="dxa"/>
          </w:tcPr>
          <w:p w14:paraId="769695C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  к выполнению комплекса игровых физических упражнений, слушает стихи о дымковских игрушках; активен при создании индивидуальной композиции в рисунке «Узор»; участвует в выставке  детских работ, в разговоре с педагогом при знакомстве с дымковскими игрушками</w:t>
            </w:r>
          </w:p>
        </w:tc>
      </w:tr>
    </w:tbl>
    <w:p w14:paraId="3F4B6612" w14:textId="77777777" w:rsidR="001B6D4A" w:rsidRPr="00D12ED7" w:rsidRDefault="001B6D4A" w:rsidP="001B6D4A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4A979E33" w14:textId="77777777" w:rsidR="00C301E3" w:rsidRPr="00D12ED7" w:rsidRDefault="00C301E3" w:rsidP="001B6D4A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D12ED7">
        <w:rPr>
          <w:rStyle w:val="ae"/>
          <w:rFonts w:ascii="Times New Roman" w:hAnsi="Times New Roman" w:cs="Times New Roman"/>
          <w:sz w:val="28"/>
          <w:szCs w:val="28"/>
        </w:rPr>
        <w:t>4-я неделя</w:t>
      </w:r>
    </w:p>
    <w:tbl>
      <w:tblPr>
        <w:tblStyle w:val="a5"/>
        <w:tblW w:w="11057" w:type="dxa"/>
        <w:tblInd w:w="-34" w:type="dxa"/>
        <w:tblLook w:val="04A0" w:firstRow="1" w:lastRow="0" w:firstColumn="1" w:lastColumn="0" w:noHBand="0" w:noVBand="1"/>
      </w:tblPr>
      <w:tblGrid>
        <w:gridCol w:w="426"/>
        <w:gridCol w:w="2226"/>
        <w:gridCol w:w="1983"/>
        <w:gridCol w:w="3303"/>
        <w:gridCol w:w="3119"/>
      </w:tblGrid>
      <w:tr w:rsidR="001B6D4A" w:rsidRPr="00D12ED7" w14:paraId="2E592B6F" w14:textId="77777777" w:rsidTr="001B6D4A">
        <w:tc>
          <w:tcPr>
            <w:tcW w:w="412" w:type="dxa"/>
          </w:tcPr>
          <w:p w14:paraId="359CE651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1857" w:type="dxa"/>
          </w:tcPr>
          <w:p w14:paraId="5F3C7875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целостной картины мира).</w:t>
            </w:r>
          </w:p>
          <w:p w14:paraId="2DE601D6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6BE146B5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(аппликация).</w:t>
            </w:r>
          </w:p>
          <w:p w14:paraId="3C627109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279733AC" w14:textId="77777777" w:rsidR="001B6D4A" w:rsidRPr="00D12ED7" w:rsidRDefault="001B6D4A" w:rsidP="001B6D4A">
            <w:pPr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</w:tc>
        <w:tc>
          <w:tcPr>
            <w:tcW w:w="1559" w:type="dxa"/>
          </w:tcPr>
          <w:p w14:paraId="6EA6194F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Праздник с игрушками.</w:t>
            </w:r>
          </w:p>
          <w:p w14:paraId="7525E501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Пирамидки в подарок.</w:t>
            </w:r>
          </w:p>
        </w:tc>
        <w:tc>
          <w:tcPr>
            <w:tcW w:w="3685" w:type="dxa"/>
          </w:tcPr>
          <w:p w14:paraId="49CF5A90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Познакомить с государственным праздником Новым годом;  приобщать к русской  праздничной культуре; учить передавать в аппликации образ игрушки, изображать предмет из нескольких частей, располагать детали в порядке уменьшающейся  величины; воспитывать активность, наблюдательность, самостоятельность</w:t>
            </w:r>
          </w:p>
        </w:tc>
        <w:tc>
          <w:tcPr>
            <w:tcW w:w="3544" w:type="dxa"/>
          </w:tcPr>
          <w:p w14:paraId="32D22240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 xml:space="preserve">Эмоционально-заинтересованно следит за развитием действия в игре – драматизации (праздник с игрушками), отвечает на вопросы педагога, участвует в разговорах во время праздника; проявляет положительные эмоции во время подвижной игры «Лесом по проселку»; активен при создании индивидуальной композиции в аппликации «Пирамидки в подарок»; с интересом слушает новые стихи об игрушках; </w:t>
            </w:r>
          </w:p>
          <w:p w14:paraId="4278C638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1B6D4A" w:rsidRPr="00D12ED7" w14:paraId="7BFCBAA9" w14:textId="77777777" w:rsidTr="001B6D4A">
        <w:tc>
          <w:tcPr>
            <w:tcW w:w="412" w:type="dxa"/>
          </w:tcPr>
          <w:p w14:paraId="2DE41A0A" w14:textId="77777777" w:rsidR="001B6D4A" w:rsidRPr="00D12ED7" w:rsidRDefault="001B6D4A" w:rsidP="001B6D4A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1857" w:type="dxa"/>
          </w:tcPr>
          <w:p w14:paraId="22C7CDD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6631AE7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1AFFE06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654FC37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400A074B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C68D07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Белочка и зайчик.</w:t>
            </w:r>
          </w:p>
          <w:p w14:paraId="6B1D3C0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Подвижно - дидактические игры.</w:t>
            </w:r>
          </w:p>
        </w:tc>
        <w:tc>
          <w:tcPr>
            <w:tcW w:w="3685" w:type="dxa"/>
          </w:tcPr>
          <w:p w14:paraId="5B93D2D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Совершенствовать умения сравнивать два предмета по ширине, две равные группы предметов  способом наложения; закреплять умение различать и называть круг и квадрат; учить ходить и бегать врассыпную, при спрыгивании мягко приземляться на полусогнутые ноги, прокатывать мяч вокруг предмета</w:t>
            </w:r>
          </w:p>
          <w:p w14:paraId="510D8D0D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FE915F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УК участию в совместных подвижно – дидактических, развивающих играх; участвует в разговорах во время игр, отвечает на вопросы педагога, слушает рассказ педагога о белочке и зайчике</w:t>
            </w:r>
          </w:p>
        </w:tc>
      </w:tr>
      <w:tr w:rsidR="001B6D4A" w:rsidRPr="00D12ED7" w14:paraId="02BDCC25" w14:textId="77777777" w:rsidTr="001B6D4A">
        <w:tc>
          <w:tcPr>
            <w:tcW w:w="412" w:type="dxa"/>
          </w:tcPr>
          <w:p w14:paraId="2991D0FE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1857" w:type="dxa"/>
          </w:tcPr>
          <w:p w14:paraId="5A0B73D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0467071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7F8717D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  <w:p w14:paraId="7CA9F52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1F2E006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D159C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Звуковая культура речи.</w:t>
            </w:r>
          </w:p>
          <w:p w14:paraId="746E57F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Исполнение танца.</w:t>
            </w:r>
          </w:p>
        </w:tc>
        <w:tc>
          <w:tcPr>
            <w:tcW w:w="3685" w:type="dxa"/>
          </w:tcPr>
          <w:p w14:paraId="4831D12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Упражнять в правильном произношении звуков (в звукосочетаниях, словах, фразах); вести диалог в сюжетно-ролевой игре; петь песенку, четко проговаривая звуки и слова; располагать детали в порядке уменьшающейся величины; воспитывать аккуратность, интерес к творческой и игровой деятельности; развивать умение двигаться под музыку разного характера</w:t>
            </w:r>
          </w:p>
        </w:tc>
        <w:tc>
          <w:tcPr>
            <w:tcW w:w="3544" w:type="dxa"/>
          </w:tcPr>
          <w:p w14:paraId="3A30F1E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Эмоционально- заинтересованно следит за развитием действия  в сюжетных играх, отвечает на вопросы педагога, участвует в разговорах во время игр, в рассматривании пердметов; пытается самостоятельно петь колыбельную песню кукле, двигаться в соответствии с характером музыки; интересуется предметами ближайшего окружения (игрушками)</w:t>
            </w:r>
          </w:p>
        </w:tc>
      </w:tr>
      <w:tr w:rsidR="001B6D4A" w:rsidRPr="00D12ED7" w14:paraId="5ABDE927" w14:textId="77777777" w:rsidTr="001B6D4A">
        <w:tc>
          <w:tcPr>
            <w:tcW w:w="412" w:type="dxa"/>
          </w:tcPr>
          <w:p w14:paraId="464D6003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1857" w:type="dxa"/>
          </w:tcPr>
          <w:p w14:paraId="2169324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5BB9A5F4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худ. литературы.</w:t>
            </w:r>
          </w:p>
          <w:p w14:paraId="7C20604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Музыка.</w:t>
            </w:r>
          </w:p>
          <w:p w14:paraId="011A471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825A89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Беседа о русской нар. сказке «Снегурушка и лиса».</w:t>
            </w:r>
          </w:p>
          <w:p w14:paraId="07C1E9B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Чтение стихов.</w:t>
            </w:r>
          </w:p>
        </w:tc>
        <w:tc>
          <w:tcPr>
            <w:tcW w:w="3685" w:type="dxa"/>
          </w:tcPr>
          <w:p w14:paraId="353031FA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Помочь вспомнить сказку прочитанную ранее; формировать диалогическую речь, навыки пения; развивать поэтический вкус; воспитывать интерес к поэзии; учить выразительно читать стихи</w:t>
            </w:r>
          </w:p>
        </w:tc>
        <w:tc>
          <w:tcPr>
            <w:tcW w:w="3544" w:type="dxa"/>
          </w:tcPr>
          <w:p w14:paraId="14FA208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Участвует в обсуждении русской нар. сказки «Снегурушка и лиса», отвечает на вопросы по содержанию текста сказки, рассматривает иллюстрации к ней; с интересом слушает стихи в исполнении педагога и детей; рассказывает знакомое стихотворение самостоятельно или с небольшой помощью взрослого</w:t>
            </w:r>
          </w:p>
        </w:tc>
      </w:tr>
      <w:tr w:rsidR="001B6D4A" w:rsidRPr="00D12ED7" w14:paraId="0701E61D" w14:textId="77777777" w:rsidTr="001B6D4A">
        <w:tc>
          <w:tcPr>
            <w:tcW w:w="412" w:type="dxa"/>
          </w:tcPr>
          <w:p w14:paraId="42A6536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1857" w:type="dxa"/>
          </w:tcPr>
          <w:p w14:paraId="01DABF9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Художественное творчество (рисование).</w:t>
            </w:r>
          </w:p>
          <w:p w14:paraId="3FF57CB1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Коммуникация.</w:t>
            </w:r>
          </w:p>
          <w:p w14:paraId="47BD74E9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Физическая культура.</w:t>
            </w:r>
          </w:p>
          <w:p w14:paraId="4A3ADA9F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4EE1E6A5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Ёлочка.</w:t>
            </w:r>
          </w:p>
          <w:p w14:paraId="4B5A1C76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Комплекс упражнений «Идем в лес».</w:t>
            </w:r>
          </w:p>
        </w:tc>
        <w:tc>
          <w:tcPr>
            <w:tcW w:w="3685" w:type="dxa"/>
          </w:tcPr>
          <w:p w14:paraId="5B02B082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Продолжить учить правильно располагать рисунок на листе бумаги, рисовать дерево(ёлку); совершенствовать навыки ходьбы; упражнять в бросании и ловле мяча, приседании; развивать двигательные умения и навыки</w:t>
            </w:r>
          </w:p>
        </w:tc>
        <w:tc>
          <w:tcPr>
            <w:tcW w:w="3544" w:type="dxa"/>
          </w:tcPr>
          <w:p w14:paraId="113A5CAC" w14:textId="77777777" w:rsidR="001B6D4A" w:rsidRPr="00D12ED7" w:rsidRDefault="001B6D4A" w:rsidP="00E600FD">
            <w:pPr>
              <w:jc w:val="both"/>
              <w:rPr>
                <w:rStyle w:val="ae"/>
                <w:b w:val="0"/>
                <w:sz w:val="28"/>
                <w:szCs w:val="28"/>
              </w:rPr>
            </w:pPr>
            <w:r w:rsidRPr="00D12ED7">
              <w:rPr>
                <w:rStyle w:val="ae"/>
                <w:b w:val="0"/>
                <w:sz w:val="28"/>
                <w:szCs w:val="28"/>
              </w:rPr>
              <w:t>Проявляет интерес к выполнению комплекса игровых физических упражнений; участвует в сезонных наблюдениях из окна, выставке детских работ; активен при создании индивидуальной композиции в рисунке «Ёлочка».</w:t>
            </w:r>
          </w:p>
        </w:tc>
      </w:tr>
    </w:tbl>
    <w:p w14:paraId="6EE59FC7" w14:textId="77777777" w:rsidR="00C301E3" w:rsidRPr="00D12ED7" w:rsidRDefault="00C301E3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F8CCD" w14:textId="77777777" w:rsidR="00C301E3" w:rsidRPr="00D12ED7" w:rsidRDefault="00C301E3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559"/>
        <w:gridCol w:w="3685"/>
        <w:gridCol w:w="3544"/>
      </w:tblGrid>
      <w:tr w:rsidR="0004662B" w:rsidRPr="00D12ED7" w14:paraId="0917B941" w14:textId="77777777" w:rsidTr="0004662B">
        <w:tc>
          <w:tcPr>
            <w:tcW w:w="392" w:type="dxa"/>
            <w:tcBorders>
              <w:right w:val="nil"/>
            </w:tcBorders>
          </w:tcPr>
          <w:p w14:paraId="0D3989E4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36B9537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1485153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4E6497D2" w14:textId="77777777" w:rsidR="0004662B" w:rsidRPr="00D12ED7" w:rsidRDefault="0004662B" w:rsidP="0004662B">
            <w:pPr>
              <w:jc w:val="center"/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>2-е полугодие</w:t>
            </w:r>
          </w:p>
        </w:tc>
        <w:tc>
          <w:tcPr>
            <w:tcW w:w="3544" w:type="dxa"/>
            <w:tcBorders>
              <w:left w:val="nil"/>
            </w:tcBorders>
          </w:tcPr>
          <w:p w14:paraId="042135C0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</w:tr>
      <w:tr w:rsidR="0004662B" w:rsidRPr="00D12ED7" w14:paraId="7CCDFFCA" w14:textId="77777777" w:rsidTr="0004662B">
        <w:tc>
          <w:tcPr>
            <w:tcW w:w="392" w:type="dxa"/>
            <w:tcBorders>
              <w:right w:val="nil"/>
            </w:tcBorders>
          </w:tcPr>
          <w:p w14:paraId="6E2AB66C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7A535D5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80F1C1A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16B5BE55" w14:textId="77777777" w:rsidR="0004662B" w:rsidRPr="00D12ED7" w:rsidRDefault="0004662B" w:rsidP="0004662B">
            <w:pPr>
              <w:jc w:val="center"/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left w:val="nil"/>
            </w:tcBorders>
          </w:tcPr>
          <w:p w14:paraId="55536EC9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</w:tr>
      <w:tr w:rsidR="0004662B" w:rsidRPr="00D12ED7" w14:paraId="3E9FBEA3" w14:textId="77777777" w:rsidTr="0004662B">
        <w:tc>
          <w:tcPr>
            <w:tcW w:w="392" w:type="dxa"/>
            <w:tcBorders>
              <w:right w:val="nil"/>
            </w:tcBorders>
          </w:tcPr>
          <w:p w14:paraId="05DAE25F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92AFEE6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18193B9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230CF5B4" w14:textId="77777777" w:rsidR="0004662B" w:rsidRPr="00D12ED7" w:rsidRDefault="0004662B" w:rsidP="0004662B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3544" w:type="dxa"/>
            <w:tcBorders>
              <w:left w:val="nil"/>
            </w:tcBorders>
          </w:tcPr>
          <w:p w14:paraId="433AB788" w14:textId="77777777" w:rsidR="0004662B" w:rsidRPr="00D12ED7" w:rsidRDefault="0004662B" w:rsidP="0004662B">
            <w:pPr>
              <w:jc w:val="center"/>
              <w:rPr>
                <w:sz w:val="28"/>
                <w:szCs w:val="28"/>
              </w:rPr>
            </w:pPr>
          </w:p>
        </w:tc>
      </w:tr>
      <w:tr w:rsidR="0004662B" w:rsidRPr="00D12ED7" w14:paraId="580F060D" w14:textId="77777777" w:rsidTr="0004662B">
        <w:tc>
          <w:tcPr>
            <w:tcW w:w="392" w:type="dxa"/>
          </w:tcPr>
          <w:p w14:paraId="11615214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5D967B17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70FD198A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38C9AA76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(лепка/аппликация)</w:t>
            </w:r>
          </w:p>
        </w:tc>
        <w:tc>
          <w:tcPr>
            <w:tcW w:w="1559" w:type="dxa"/>
          </w:tcPr>
          <w:p w14:paraId="2B9D36ED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День и ночь.</w:t>
            </w:r>
          </w:p>
          <w:p w14:paraId="4950F591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Вкусные гостинцы на дне рождения у мишки.</w:t>
            </w:r>
          </w:p>
        </w:tc>
        <w:tc>
          <w:tcPr>
            <w:tcW w:w="3685" w:type="dxa"/>
          </w:tcPr>
          <w:p w14:paraId="41E9A2DA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временными понятиями «день – ночь»; учить различать части суток по приметам и действиям времени; закрепить приёмы лепки.</w:t>
            </w:r>
          </w:p>
        </w:tc>
        <w:tc>
          <w:tcPr>
            <w:tcW w:w="3544" w:type="dxa"/>
          </w:tcPr>
          <w:p w14:paraId="3B19639B" w14:textId="77777777" w:rsidR="0004662B" w:rsidRPr="00D12ED7" w:rsidRDefault="003C5440" w:rsidP="003C5440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ночи»; имеет первичные представления об элементарных правилах поведения в детском саду, дома, на улице и старается соблюдать их. Владеет активной речью, включенной в общение; знает названия окружающих предметов и игрушек. </w:t>
            </w:r>
          </w:p>
        </w:tc>
      </w:tr>
      <w:tr w:rsidR="0004662B" w:rsidRPr="00D12ED7" w14:paraId="0274ACF2" w14:textId="77777777" w:rsidTr="0004662B">
        <w:tc>
          <w:tcPr>
            <w:tcW w:w="392" w:type="dxa"/>
          </w:tcPr>
          <w:p w14:paraId="53680B45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59853B25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673AD58D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71F7DA1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Треугольник. Ворота.</w:t>
            </w:r>
          </w:p>
          <w:p w14:paraId="6E23698B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игра.</w:t>
            </w:r>
          </w:p>
        </w:tc>
        <w:tc>
          <w:tcPr>
            <w:tcW w:w="3685" w:type="dxa"/>
          </w:tcPr>
          <w:p w14:paraId="5F94F474" w14:textId="77777777" w:rsidR="0004662B" w:rsidRPr="00D12ED7" w:rsidRDefault="0004662B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треугольником, учить различать и называть фигуру; строить ворота низкие, высокие, разбирать постройки; упражнять в ходьбе парами и беге врассыпную, прокатывать мяч друг другу.</w:t>
            </w:r>
          </w:p>
        </w:tc>
        <w:tc>
          <w:tcPr>
            <w:tcW w:w="3544" w:type="dxa"/>
          </w:tcPr>
          <w:p w14:paraId="7072E2D3" w14:textId="77777777" w:rsidR="0004662B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  <w:tr w:rsidR="003C5440" w:rsidRPr="00D12ED7" w14:paraId="5BE60F70" w14:textId="77777777" w:rsidTr="0004662B">
        <w:tc>
          <w:tcPr>
            <w:tcW w:w="392" w:type="dxa"/>
          </w:tcPr>
          <w:p w14:paraId="511B6FCB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249C9B36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26FB36A4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0E6C0B1F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Рассматривание иллюстраций к сказке «Гуси – лебеди».</w:t>
            </w:r>
          </w:p>
          <w:p w14:paraId="61F35A0F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колыбельной песни.</w:t>
            </w:r>
          </w:p>
        </w:tc>
        <w:tc>
          <w:tcPr>
            <w:tcW w:w="3685" w:type="dxa"/>
          </w:tcPr>
          <w:p w14:paraId="4FD2DB52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рассматривать сюжетные картинки, отвечать на вопросы, делать простейшие выводы, развивать песенные и игровые навыки, воспитывать интерес к сказкам, песням.</w:t>
            </w:r>
          </w:p>
        </w:tc>
        <w:tc>
          <w:tcPr>
            <w:tcW w:w="3544" w:type="dxa"/>
          </w:tcPr>
          <w:p w14:paraId="6734CBE0" w14:textId="77777777" w:rsidR="003C5440" w:rsidRPr="00D12ED7" w:rsidRDefault="003C5440" w:rsidP="003C544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интересуется окружающими предметами и активно действует с ними; эмоционально вовлечен в действияс игрушками и другими предметами, стремится проявлять настойчивость в достижении результата своих действий. Использует специфические, культурно фиксированные предметные действия, знает назначение бытовых предметов </w:t>
            </w:r>
          </w:p>
          <w:p w14:paraId="6F7E5093" w14:textId="77777777" w:rsidR="003C5440" w:rsidRPr="00D12ED7" w:rsidRDefault="003C5440" w:rsidP="003C544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(ложки, расчески, карандаша и пр.) и умеет пользоваться ими. </w:t>
            </w:r>
          </w:p>
        </w:tc>
      </w:tr>
      <w:tr w:rsidR="003C5440" w:rsidRPr="00D12ED7" w14:paraId="0E1EE6CA" w14:textId="77777777" w:rsidTr="0004662B">
        <w:tc>
          <w:tcPr>
            <w:tcW w:w="392" w:type="dxa"/>
          </w:tcPr>
          <w:p w14:paraId="23EB153B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0C9A2E3C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11EC774F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37A9DE6D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«Гуси-лебеди».</w:t>
            </w:r>
          </w:p>
          <w:p w14:paraId="0AC6D571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Музыкально –ритмические движения под музыку.</w:t>
            </w:r>
          </w:p>
        </w:tc>
        <w:tc>
          <w:tcPr>
            <w:tcW w:w="3685" w:type="dxa"/>
          </w:tcPr>
          <w:p w14:paraId="08F6FB5D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русской народной сказкой, вызвать желание послушать ещё раз, поиграть в сказку, учить отвечать на вопросы по содержанию сказки, упражнять в различных видах ходьбы.</w:t>
            </w:r>
          </w:p>
        </w:tc>
        <w:tc>
          <w:tcPr>
            <w:tcW w:w="3544" w:type="dxa"/>
          </w:tcPr>
          <w:p w14:paraId="0615D1D1" w14:textId="77777777" w:rsidR="003C5440" w:rsidRPr="00D12ED7" w:rsidRDefault="003C5440" w:rsidP="003C5440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Проявляет интерес к сверстникам; наблюдает за их действиями и подражает им. Умеет играть рядом со сверстниками, не мешая им. </w:t>
            </w:r>
          </w:p>
        </w:tc>
      </w:tr>
      <w:tr w:rsidR="003C5440" w:rsidRPr="00D12ED7" w14:paraId="6A97FC89" w14:textId="77777777" w:rsidTr="0004662B">
        <w:tc>
          <w:tcPr>
            <w:tcW w:w="392" w:type="dxa"/>
          </w:tcPr>
          <w:p w14:paraId="52889F22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5E4DCDB1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69D8E02E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401D3F98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Новогодняя ёлка с огоньками и шариками.</w:t>
            </w:r>
          </w:p>
          <w:p w14:paraId="3D1D7FDD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«Украшаем ёлочку»</w:t>
            </w:r>
          </w:p>
        </w:tc>
        <w:tc>
          <w:tcPr>
            <w:tcW w:w="3685" w:type="dxa"/>
          </w:tcPr>
          <w:p w14:paraId="2FBF0C5D" w14:textId="77777777" w:rsidR="003C5440" w:rsidRPr="00D12ED7" w:rsidRDefault="003C544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Закрепить знания о цвете, умение изображать предметы круглой формы; развивать умение рисовать карандашом; учить ориентироваться в пространстве, упражнять в беге, ходьбе.</w:t>
            </w:r>
          </w:p>
        </w:tc>
        <w:tc>
          <w:tcPr>
            <w:tcW w:w="3544" w:type="dxa"/>
          </w:tcPr>
          <w:p w14:paraId="4F4A25C6" w14:textId="77777777" w:rsidR="003C5440" w:rsidRPr="00D12ED7" w:rsidRDefault="003C5440" w:rsidP="003C5440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моторика. С интересом участвует в подвижных играх с простым содержанием, несложными движениями.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</w:t>
            </w:r>
          </w:p>
        </w:tc>
      </w:tr>
    </w:tbl>
    <w:p w14:paraId="63C00B47" w14:textId="77777777" w:rsidR="0085695A" w:rsidRPr="00D12ED7" w:rsidRDefault="0085695A" w:rsidP="008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D9821" w14:textId="77777777" w:rsidR="00C301E3" w:rsidRPr="00D12ED7" w:rsidRDefault="00C301E3" w:rsidP="008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1559"/>
        <w:gridCol w:w="3685"/>
        <w:gridCol w:w="3402"/>
      </w:tblGrid>
      <w:tr w:rsidR="00C301E3" w:rsidRPr="00D12ED7" w14:paraId="7B140158" w14:textId="77777777" w:rsidTr="0085695A">
        <w:tc>
          <w:tcPr>
            <w:tcW w:w="390" w:type="dxa"/>
          </w:tcPr>
          <w:p w14:paraId="4242151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5" w:type="dxa"/>
          </w:tcPr>
          <w:p w14:paraId="7C2ECFF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2AEC352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42C0FD7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(лепка/аппликация)</w:t>
            </w:r>
          </w:p>
        </w:tc>
        <w:tc>
          <w:tcPr>
            <w:tcW w:w="1559" w:type="dxa"/>
          </w:tcPr>
          <w:p w14:paraId="00C81985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Дикие животные</w:t>
            </w:r>
          </w:p>
          <w:p w14:paraId="1787B6A5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Красивая салфетка</w:t>
            </w:r>
          </w:p>
        </w:tc>
        <w:tc>
          <w:tcPr>
            <w:tcW w:w="3685" w:type="dxa"/>
          </w:tcPr>
          <w:p w14:paraId="4C769BA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Формировать умения узнавать, называть, различать особенности внешнего вида и образа жизни диких животных; воспитывать активность, самостоятельность; учить составлять узор на бумаге квадратной формы, </w:t>
            </w:r>
          </w:p>
        </w:tc>
        <w:tc>
          <w:tcPr>
            <w:tcW w:w="3402" w:type="dxa"/>
          </w:tcPr>
          <w:p w14:paraId="7D3F28FA" w14:textId="77777777" w:rsidR="00C301E3" w:rsidRPr="00D12ED7" w:rsidRDefault="0085695A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наблюдает за их действиями и подражает им. Умеет играть рядом со сверстниками, не мешая им. Проявляет интерес к совместным играм небольшими группами</w:t>
            </w:r>
          </w:p>
        </w:tc>
      </w:tr>
      <w:tr w:rsidR="00C301E3" w:rsidRPr="00D12ED7" w14:paraId="2996D3AC" w14:textId="77777777" w:rsidTr="0085695A">
        <w:tc>
          <w:tcPr>
            <w:tcW w:w="390" w:type="dxa"/>
          </w:tcPr>
          <w:p w14:paraId="498476F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5" w:type="dxa"/>
          </w:tcPr>
          <w:p w14:paraId="79D5C90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198D50A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D5C0B7B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Домик для лягушки</w:t>
            </w:r>
          </w:p>
          <w:p w14:paraId="2F314E58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Подвижно – дидактические игры</w:t>
            </w:r>
          </w:p>
        </w:tc>
        <w:tc>
          <w:tcPr>
            <w:tcW w:w="3685" w:type="dxa"/>
          </w:tcPr>
          <w:p w14:paraId="1197459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Продолжить знакомство с треугольником; учить сравнивать треугольник с квадратом; упражнять в ходьбе и беге с остановкой на сигнал воспитателя, подлезании под шнур, не касаясь руками пола; </w:t>
            </w:r>
          </w:p>
        </w:tc>
        <w:tc>
          <w:tcPr>
            <w:tcW w:w="3402" w:type="dxa"/>
          </w:tcPr>
          <w:p w14:paraId="73554722" w14:textId="77777777" w:rsidR="00C301E3" w:rsidRPr="00D12ED7" w:rsidRDefault="0085695A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Проявляет интерес к окружающему миру природы, с интересом участвует в сезонных наблюдениях. Проявляет интерес к сверстникам; наблюдает за их действиями и подражает им. Умеет играть рядом со сверстниками, не мешая им. </w:t>
            </w:r>
          </w:p>
        </w:tc>
      </w:tr>
      <w:tr w:rsidR="00C301E3" w:rsidRPr="00D12ED7" w14:paraId="5274D041" w14:textId="77777777" w:rsidTr="0085695A">
        <w:tc>
          <w:tcPr>
            <w:tcW w:w="390" w:type="dxa"/>
          </w:tcPr>
          <w:p w14:paraId="1A432BC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5" w:type="dxa"/>
          </w:tcPr>
          <w:p w14:paraId="1DF23C6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71049C4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58EC2D9A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Рассматривание сюжетных картинок</w:t>
            </w:r>
          </w:p>
          <w:p w14:paraId="779E56AB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Игра «Зоопарк»</w:t>
            </w:r>
          </w:p>
        </w:tc>
        <w:tc>
          <w:tcPr>
            <w:tcW w:w="3685" w:type="dxa"/>
          </w:tcPr>
          <w:p w14:paraId="106FC34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рассматривать сюжетную картинку, давать ей название, конкретизировать действия и взаимоотношения персонажей, отрабатывать правильное и чёткое произношение слов и звука (в).</w:t>
            </w:r>
          </w:p>
        </w:tc>
        <w:tc>
          <w:tcPr>
            <w:tcW w:w="3402" w:type="dxa"/>
          </w:tcPr>
          <w:p w14:paraId="2AA336AA" w14:textId="77777777" w:rsidR="00C301E3" w:rsidRPr="00D12ED7" w:rsidRDefault="0085695A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      </w:r>
          </w:p>
        </w:tc>
      </w:tr>
      <w:tr w:rsidR="0085695A" w:rsidRPr="00D12ED7" w14:paraId="27C630FC" w14:textId="77777777" w:rsidTr="0085695A">
        <w:tc>
          <w:tcPr>
            <w:tcW w:w="390" w:type="dxa"/>
          </w:tcPr>
          <w:p w14:paraId="666625CD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5" w:type="dxa"/>
          </w:tcPr>
          <w:p w14:paraId="77C521A8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60A9115B" w14:textId="77777777" w:rsidR="0085695A" w:rsidRPr="00D12ED7" w:rsidRDefault="0085695A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510BBC7B" w14:textId="77777777" w:rsidR="0085695A" w:rsidRPr="00D12ED7" w:rsidRDefault="0085695A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стихотворения З.Александровой «Мой мишка»</w:t>
            </w:r>
          </w:p>
          <w:p w14:paraId="4A4A8E27" w14:textId="77777777" w:rsidR="0085695A" w:rsidRPr="00D12ED7" w:rsidRDefault="0085695A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Музыкальная игра «Отгадай этот звук»</w:t>
            </w:r>
          </w:p>
        </w:tc>
        <w:tc>
          <w:tcPr>
            <w:tcW w:w="3685" w:type="dxa"/>
          </w:tcPr>
          <w:p w14:paraId="293C5559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со стихотворением З.Александровой «Мой мишка», воспитывать добрые чувства, положительные эмоции,</w:t>
            </w:r>
          </w:p>
        </w:tc>
        <w:tc>
          <w:tcPr>
            <w:tcW w:w="3402" w:type="dxa"/>
          </w:tcPr>
          <w:p w14:paraId="0AA2EF62" w14:textId="77777777" w:rsidR="0085695A" w:rsidRPr="00D12ED7" w:rsidRDefault="0085695A" w:rsidP="0085695A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      </w:r>
          </w:p>
        </w:tc>
      </w:tr>
      <w:tr w:rsidR="0085695A" w:rsidRPr="00D12ED7" w14:paraId="1493EC24" w14:textId="77777777" w:rsidTr="0085695A">
        <w:tc>
          <w:tcPr>
            <w:tcW w:w="390" w:type="dxa"/>
          </w:tcPr>
          <w:p w14:paraId="7951F7BA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5" w:type="dxa"/>
          </w:tcPr>
          <w:p w14:paraId="5899A603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19829C48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42B22BCE" w14:textId="77777777" w:rsidR="0085695A" w:rsidRPr="00D12ED7" w:rsidRDefault="0085695A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Украсим рукавичку – домик</w:t>
            </w:r>
          </w:p>
          <w:p w14:paraId="484759C6" w14:textId="77777777" w:rsidR="0085695A" w:rsidRPr="00D12ED7" w:rsidRDefault="0085695A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«Теремок»</w:t>
            </w:r>
          </w:p>
        </w:tc>
        <w:tc>
          <w:tcPr>
            <w:tcW w:w="3685" w:type="dxa"/>
          </w:tcPr>
          <w:p w14:paraId="744BD5E5" w14:textId="77777777" w:rsidR="0085695A" w:rsidRPr="00D12ED7" w:rsidRDefault="0085695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Закрепить знание детьми жёлтого и красного цветов, учить проводить кистью прямые линии, создавая простейший орнамент чередованием полос разного цвета; развивать умение работать с красками, воспитывать чувство сострадания; продолжать учить выполнять двигательные упражнения вслед за воспитателем; формировать навыки правильного выполнения прыжков на двух ногах с продвижением вперёд.</w:t>
            </w:r>
          </w:p>
        </w:tc>
        <w:tc>
          <w:tcPr>
            <w:tcW w:w="3402" w:type="dxa"/>
          </w:tcPr>
          <w:p w14:paraId="1C59B1A6" w14:textId="77777777" w:rsidR="0085695A" w:rsidRPr="00D12ED7" w:rsidRDefault="0085695A" w:rsidP="0085695A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</w:t>
            </w:r>
          </w:p>
          <w:p w14:paraId="3800DFBB" w14:textId="77777777" w:rsidR="0085695A" w:rsidRPr="00D12ED7" w:rsidRDefault="0085695A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(рисование, лепка, конструирование, аппликация)</w:t>
            </w:r>
          </w:p>
        </w:tc>
      </w:tr>
    </w:tbl>
    <w:p w14:paraId="09D6E770" w14:textId="77777777" w:rsidR="0085695A" w:rsidRPr="00D12ED7" w:rsidRDefault="0085695A" w:rsidP="008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97CAC" w14:textId="77777777" w:rsidR="00C301E3" w:rsidRPr="00D12ED7" w:rsidRDefault="00C301E3" w:rsidP="008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391"/>
        <w:gridCol w:w="1844"/>
        <w:gridCol w:w="1559"/>
        <w:gridCol w:w="3685"/>
        <w:gridCol w:w="3402"/>
      </w:tblGrid>
      <w:tr w:rsidR="00C301E3" w:rsidRPr="00D12ED7" w14:paraId="550B8D6C" w14:textId="77777777" w:rsidTr="0085695A">
        <w:tc>
          <w:tcPr>
            <w:tcW w:w="391" w:type="dxa"/>
          </w:tcPr>
          <w:p w14:paraId="13B082D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4" w:type="dxa"/>
          </w:tcPr>
          <w:p w14:paraId="7597457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4750F99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0884E0F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(лепка/аппликация)</w:t>
            </w:r>
          </w:p>
        </w:tc>
        <w:tc>
          <w:tcPr>
            <w:tcW w:w="1559" w:type="dxa"/>
          </w:tcPr>
          <w:p w14:paraId="6CB730E7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Новоселье</w:t>
            </w:r>
          </w:p>
          <w:p w14:paraId="4ADC1191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Табурет для игрушек.</w:t>
            </w:r>
          </w:p>
        </w:tc>
        <w:tc>
          <w:tcPr>
            <w:tcW w:w="3685" w:type="dxa"/>
          </w:tcPr>
          <w:p w14:paraId="779AC70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обобщающим понятием «мебель»; учить классифицировать предметы мебели по форме, величине, цвету; учить лепить табурет; воспитывать трудолюбие, взаимопомощь, самостоятельность.</w:t>
            </w:r>
          </w:p>
        </w:tc>
        <w:tc>
          <w:tcPr>
            <w:tcW w:w="3402" w:type="dxa"/>
          </w:tcPr>
          <w:p w14:paraId="07D36D0F" w14:textId="77777777" w:rsidR="00C301E3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Проявляет интерес к окружающему миру природы, с интересом участвует в сезонных наблюдениях</w:t>
            </w:r>
          </w:p>
        </w:tc>
      </w:tr>
      <w:tr w:rsidR="00C301E3" w:rsidRPr="00D12ED7" w14:paraId="16F158E9" w14:textId="77777777" w:rsidTr="0085695A">
        <w:tc>
          <w:tcPr>
            <w:tcW w:w="391" w:type="dxa"/>
          </w:tcPr>
          <w:p w14:paraId="373D522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4" w:type="dxa"/>
          </w:tcPr>
          <w:p w14:paraId="4686A8C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3705634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4BEB990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Фотография лошадки.</w:t>
            </w:r>
          </w:p>
          <w:p w14:paraId="03E1C58C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Ворота.</w:t>
            </w:r>
          </w:p>
          <w:p w14:paraId="0764457C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 «Лошадка»</w:t>
            </w:r>
          </w:p>
        </w:tc>
        <w:tc>
          <w:tcPr>
            <w:tcW w:w="3685" w:type="dxa"/>
          </w:tcPr>
          <w:p w14:paraId="2CCA4D5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Совершенствовать умение соотносить контур на аппликации и детали, вырезанные из бумаги; учить ходьбе с перешагиванием через препятствия, изменять постройку, выделять части построек.</w:t>
            </w:r>
          </w:p>
        </w:tc>
        <w:tc>
          <w:tcPr>
            <w:tcW w:w="3402" w:type="dxa"/>
          </w:tcPr>
          <w:p w14:paraId="6804B06E" w14:textId="77777777" w:rsidR="00C301E3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C301E3" w:rsidRPr="00D12ED7" w14:paraId="59DECF00" w14:textId="77777777" w:rsidTr="0085695A">
        <w:tc>
          <w:tcPr>
            <w:tcW w:w="391" w:type="dxa"/>
          </w:tcPr>
          <w:p w14:paraId="43EC9A2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4" w:type="dxa"/>
          </w:tcPr>
          <w:p w14:paraId="66E32DF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3466A44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60BA4D27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речи: звук (т).</w:t>
            </w:r>
          </w:p>
          <w:p w14:paraId="662EC4EE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Музыкальная игра «Ходит Ваня».</w:t>
            </w:r>
          </w:p>
          <w:p w14:paraId="2B45D0A7" w14:textId="77777777" w:rsidR="00C301E3" w:rsidRPr="00D12ED7" w:rsidRDefault="00C301E3" w:rsidP="00E600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062699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Закреплять произношение звука (т) в словах и фразовой речи, упражнять в произношении звукоподражаний с разной скоростью и громкостью; развивать песенные и игровые навыки.</w:t>
            </w:r>
          </w:p>
        </w:tc>
        <w:tc>
          <w:tcPr>
            <w:tcW w:w="3402" w:type="dxa"/>
          </w:tcPr>
          <w:p w14:paraId="4A7A88CC" w14:textId="77777777" w:rsidR="00C301E3" w:rsidRPr="00D12ED7" w:rsidRDefault="000A563F" w:rsidP="000A563F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сверстникам; наблюдает за их действиями и подражает им. </w:t>
            </w:r>
          </w:p>
        </w:tc>
      </w:tr>
      <w:tr w:rsidR="00C301E3" w:rsidRPr="00D12ED7" w14:paraId="4A8AD997" w14:textId="77777777" w:rsidTr="0085695A">
        <w:tc>
          <w:tcPr>
            <w:tcW w:w="391" w:type="dxa"/>
          </w:tcPr>
          <w:p w14:paraId="53B82B7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4" w:type="dxa"/>
          </w:tcPr>
          <w:p w14:paraId="5B6910E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68B989F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30EE96BB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рассказов В.Бианки «Лис и мышонок», «Волчишко» Е.Чарушина.</w:t>
            </w:r>
          </w:p>
          <w:p w14:paraId="4C196125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музыки.</w:t>
            </w:r>
          </w:p>
        </w:tc>
        <w:tc>
          <w:tcPr>
            <w:tcW w:w="3685" w:type="dxa"/>
          </w:tcPr>
          <w:p w14:paraId="04B0A0C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Дать детям представление о лисе и мышонке, образе жизни этих животных, сочувствие к детенышам, попавшим в беду, закреплять умение слушать музыкальные произведения, передавать свои впечатления в движении.</w:t>
            </w:r>
          </w:p>
        </w:tc>
        <w:tc>
          <w:tcPr>
            <w:tcW w:w="3402" w:type="dxa"/>
          </w:tcPr>
          <w:p w14:paraId="0714F86B" w14:textId="77777777" w:rsidR="00C301E3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</w:t>
            </w:r>
          </w:p>
        </w:tc>
      </w:tr>
      <w:tr w:rsidR="000A563F" w:rsidRPr="00D12ED7" w14:paraId="35DD3E3F" w14:textId="77777777" w:rsidTr="0085695A">
        <w:tc>
          <w:tcPr>
            <w:tcW w:w="391" w:type="dxa"/>
          </w:tcPr>
          <w:p w14:paraId="4BCA62F3" w14:textId="77777777" w:rsidR="000A563F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14:paraId="2E42F01A" w14:textId="77777777" w:rsidR="000A563F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5901D788" w14:textId="77777777" w:rsidR="000A563F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36B65E30" w14:textId="77777777" w:rsidR="000A563F" w:rsidRPr="00D12ED7" w:rsidRDefault="000A563F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Украсим дымковскую уточку.</w:t>
            </w:r>
          </w:p>
          <w:p w14:paraId="0D4832DA" w14:textId="77777777" w:rsidR="000A563F" w:rsidRPr="00D12ED7" w:rsidRDefault="000A563F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«Путешествие в страну мастеров»</w:t>
            </w:r>
          </w:p>
        </w:tc>
        <w:tc>
          <w:tcPr>
            <w:tcW w:w="3685" w:type="dxa"/>
          </w:tcPr>
          <w:p w14:paraId="25D39FC0" w14:textId="77777777" w:rsidR="000A563F" w:rsidRPr="00D12ED7" w:rsidRDefault="000A563F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Продолжать знакомство с дымковской игрушкой, особенностями узора; учить различать элементы дымковской росписи, рисовать кружочки с помощью приспособлений, выполнять упражнения пальчиковой гимнастики и гимнастики для глаз; совершенствовать навыки построения в колонну, ходьбы в колонне, двигательные умения и навыки.</w:t>
            </w:r>
          </w:p>
        </w:tc>
        <w:tc>
          <w:tcPr>
            <w:tcW w:w="3402" w:type="dxa"/>
          </w:tcPr>
          <w:p w14:paraId="42A45853" w14:textId="77777777" w:rsidR="000A563F" w:rsidRPr="00D12ED7" w:rsidRDefault="000A563F" w:rsidP="000A563F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</w:tbl>
    <w:p w14:paraId="03A9C56A" w14:textId="77777777" w:rsidR="0085695A" w:rsidRPr="00D12ED7" w:rsidRDefault="0085695A" w:rsidP="008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734C6" w14:textId="77777777" w:rsidR="00C301E3" w:rsidRPr="00D12ED7" w:rsidRDefault="00C301E3" w:rsidP="008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1559"/>
        <w:gridCol w:w="3685"/>
        <w:gridCol w:w="3402"/>
      </w:tblGrid>
      <w:tr w:rsidR="00C301E3" w:rsidRPr="00D12ED7" w14:paraId="5A34AC70" w14:textId="77777777" w:rsidTr="0085695A">
        <w:tc>
          <w:tcPr>
            <w:tcW w:w="390" w:type="dxa"/>
          </w:tcPr>
          <w:p w14:paraId="66804B6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5" w:type="dxa"/>
          </w:tcPr>
          <w:p w14:paraId="62DA509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6C5383D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5AF5525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</w:t>
            </w:r>
            <w:r w:rsidR="003B0F80" w:rsidRPr="00D12ED7">
              <w:rPr>
                <w:sz w:val="28"/>
                <w:szCs w:val="28"/>
              </w:rPr>
              <w:t>о</w:t>
            </w:r>
            <w:r w:rsidRPr="00D12ED7">
              <w:rPr>
                <w:sz w:val="28"/>
                <w:szCs w:val="28"/>
              </w:rPr>
              <w:t>(лепка/аппликация)</w:t>
            </w:r>
          </w:p>
        </w:tc>
        <w:tc>
          <w:tcPr>
            <w:tcW w:w="1559" w:type="dxa"/>
          </w:tcPr>
          <w:p w14:paraId="1064332A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Поможем зайке</w:t>
            </w:r>
          </w:p>
          <w:p w14:paraId="6F0B9325" w14:textId="77777777" w:rsidR="00C301E3" w:rsidRPr="00D12ED7" w:rsidRDefault="00C301E3" w:rsidP="0085695A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Грузовик </w:t>
            </w:r>
          </w:p>
        </w:tc>
        <w:tc>
          <w:tcPr>
            <w:tcW w:w="3685" w:type="dxa"/>
          </w:tcPr>
          <w:p w14:paraId="2A18D7D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Формировать умение дифференцировать животных по окраске, повадкам, внешним отличительным признакам; воспитывать заботливое отношение  к представителям живой природы, наблюдательность, активность, самостоятельность; закреплять знания о форме, величине, развивать воображение.</w:t>
            </w:r>
          </w:p>
        </w:tc>
        <w:tc>
          <w:tcPr>
            <w:tcW w:w="3402" w:type="dxa"/>
          </w:tcPr>
          <w:p w14:paraId="161C63FD" w14:textId="77777777" w:rsidR="00C301E3" w:rsidRPr="00D12ED7" w:rsidRDefault="003B0F80" w:rsidP="003B0F80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Ребенок интересуется окружающими предметами и активно действует с ними; эмоционально вовлечен в действия с игрушками, стремится проявлять настойчивость в достижении результата своих действий</w:t>
            </w:r>
          </w:p>
        </w:tc>
      </w:tr>
      <w:tr w:rsidR="00C301E3" w:rsidRPr="00D12ED7" w14:paraId="2636C3CA" w14:textId="77777777" w:rsidTr="0085695A">
        <w:tc>
          <w:tcPr>
            <w:tcW w:w="390" w:type="dxa"/>
          </w:tcPr>
          <w:p w14:paraId="31C8222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5" w:type="dxa"/>
          </w:tcPr>
          <w:p w14:paraId="65D1EC8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416B0A9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428355F8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Петушок</w:t>
            </w:r>
          </w:p>
          <w:p w14:paraId="4385EDA0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 «Птички»</w:t>
            </w:r>
          </w:p>
        </w:tc>
        <w:tc>
          <w:tcPr>
            <w:tcW w:w="3685" w:type="dxa"/>
          </w:tcPr>
          <w:p w14:paraId="03F9E78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приемами сравнения двух предметов по высоте; учить понимать слова: высокий, низкий, выше, ниже; упражнять в ходьбе и беге колонной по одному, в прокатывании мяча друг другу.</w:t>
            </w:r>
          </w:p>
        </w:tc>
        <w:tc>
          <w:tcPr>
            <w:tcW w:w="3402" w:type="dxa"/>
          </w:tcPr>
          <w:p w14:paraId="2532BAD8" w14:textId="77777777" w:rsidR="00C301E3" w:rsidRPr="00D12ED7" w:rsidRDefault="003B0F8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отрицательное отношение к грубости, жадности. Стремится к общению со взрослыми и активно подражает им в движениях и действиях; появляются игры, в которых ребенок воспроизводит действия взрослого.</w:t>
            </w:r>
          </w:p>
        </w:tc>
      </w:tr>
      <w:tr w:rsidR="00C301E3" w:rsidRPr="00D12ED7" w14:paraId="3E60D975" w14:textId="77777777" w:rsidTr="0085695A">
        <w:tc>
          <w:tcPr>
            <w:tcW w:w="390" w:type="dxa"/>
          </w:tcPr>
          <w:p w14:paraId="1E01F5A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5" w:type="dxa"/>
          </w:tcPr>
          <w:p w14:paraId="4C38BB6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377AA58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772C1117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речи: звук (к)</w:t>
            </w:r>
          </w:p>
          <w:p w14:paraId="70988747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Музыкально – ритмические движения</w:t>
            </w:r>
          </w:p>
        </w:tc>
        <w:tc>
          <w:tcPr>
            <w:tcW w:w="3685" w:type="dxa"/>
          </w:tcPr>
          <w:p w14:paraId="268AAC9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отчётливо произносить слова и звукоподражания со звуком (к); закреплять произношения звука (к) ив словах и фразовой речи; закреплять знания о форме и величине; развивать воображение, умение двигаться под музыкальную композицию.</w:t>
            </w:r>
          </w:p>
        </w:tc>
        <w:tc>
          <w:tcPr>
            <w:tcW w:w="3402" w:type="dxa"/>
          </w:tcPr>
          <w:p w14:paraId="310C4286" w14:textId="77777777" w:rsidR="00C301E3" w:rsidRPr="00D12ED7" w:rsidRDefault="003B0F8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C301E3" w:rsidRPr="00D12ED7" w14:paraId="3D79CAB5" w14:textId="77777777" w:rsidTr="0085695A">
        <w:tc>
          <w:tcPr>
            <w:tcW w:w="390" w:type="dxa"/>
          </w:tcPr>
          <w:p w14:paraId="248341F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5" w:type="dxa"/>
          </w:tcPr>
          <w:p w14:paraId="5A872A4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0E6DB57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21D68D1D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«Волк и семеро козлят»</w:t>
            </w:r>
          </w:p>
          <w:p w14:paraId="3EF05BF0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 «Зима»</w:t>
            </w:r>
          </w:p>
        </w:tc>
        <w:tc>
          <w:tcPr>
            <w:tcW w:w="3685" w:type="dxa"/>
          </w:tcPr>
          <w:p w14:paraId="2603EE3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со сказкой, вызвать желание послушать произведение еще раз и запомнить песенку козы; воспитывать любовь к животным, сочувствие к детенышам, попавшим в беду; развивать навык исполнения несложных песен.</w:t>
            </w:r>
          </w:p>
        </w:tc>
        <w:tc>
          <w:tcPr>
            <w:tcW w:w="3402" w:type="dxa"/>
          </w:tcPr>
          <w:p w14:paraId="7FD585C5" w14:textId="77777777" w:rsidR="00C301E3" w:rsidRPr="00D12ED7" w:rsidRDefault="003B0F8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      </w:r>
          </w:p>
        </w:tc>
      </w:tr>
      <w:tr w:rsidR="00C301E3" w:rsidRPr="00D12ED7" w14:paraId="2E10E2B7" w14:textId="77777777" w:rsidTr="0085695A">
        <w:tc>
          <w:tcPr>
            <w:tcW w:w="390" w:type="dxa"/>
          </w:tcPr>
          <w:p w14:paraId="04624A3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5" w:type="dxa"/>
          </w:tcPr>
          <w:p w14:paraId="49C5C5E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4345B89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4C71686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Мы слепили на прогулке снеговика</w:t>
            </w:r>
          </w:p>
          <w:p w14:paraId="44B8102F" w14:textId="77777777" w:rsidR="00C301E3" w:rsidRPr="00D12ED7" w:rsidRDefault="00C301E3" w:rsidP="0085695A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«Прогулка»</w:t>
            </w:r>
            <w:r w:rsidR="000A563F" w:rsidRPr="00D12E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14:paraId="6451BE6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Закреплять умение рисовать предметы округлой формы, различать предметы по величине; учить передавать в рисунке строение предмета, состоящего из нескольких частей; развивать навыки рисования карандашом; совершенствовать двигательные умения и навыки; прививать интерес к занятиям физической культурой.</w:t>
            </w:r>
          </w:p>
        </w:tc>
        <w:tc>
          <w:tcPr>
            <w:tcW w:w="3402" w:type="dxa"/>
          </w:tcPr>
          <w:p w14:paraId="2F035642" w14:textId="77777777" w:rsidR="00C301E3" w:rsidRPr="00D12ED7" w:rsidRDefault="003B0F80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Проявляет интерес к окружающему миру природы, с интересом участвует в сезонных наблюдениях.</w:t>
            </w:r>
          </w:p>
        </w:tc>
      </w:tr>
    </w:tbl>
    <w:p w14:paraId="58D65DEC" w14:textId="77777777" w:rsidR="003B0F80" w:rsidRPr="00D12ED7" w:rsidRDefault="003B0F80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117" w:type="dxa"/>
        <w:tblLayout w:type="fixed"/>
        <w:tblLook w:val="04A0" w:firstRow="1" w:lastRow="0" w:firstColumn="1" w:lastColumn="0" w:noHBand="0" w:noVBand="1"/>
      </w:tblPr>
      <w:tblGrid>
        <w:gridCol w:w="391"/>
        <w:gridCol w:w="1844"/>
        <w:gridCol w:w="1559"/>
        <w:gridCol w:w="3921"/>
        <w:gridCol w:w="3402"/>
      </w:tblGrid>
      <w:tr w:rsidR="003B0F80" w:rsidRPr="00D12ED7" w14:paraId="344F8456" w14:textId="77777777" w:rsidTr="00343FF1">
        <w:tc>
          <w:tcPr>
            <w:tcW w:w="391" w:type="dxa"/>
            <w:tcBorders>
              <w:right w:val="nil"/>
            </w:tcBorders>
          </w:tcPr>
          <w:p w14:paraId="32DDFF9A" w14:textId="77777777" w:rsidR="003B0F80" w:rsidRPr="00D12ED7" w:rsidRDefault="003B0F80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09A37AC2" w14:textId="77777777" w:rsidR="003B0F80" w:rsidRPr="00D12ED7" w:rsidRDefault="003B0F80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FA926B6" w14:textId="77777777" w:rsidR="003B0F80" w:rsidRPr="00D12ED7" w:rsidRDefault="003B0F80" w:rsidP="00E600FD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14:paraId="773F03D5" w14:textId="77777777" w:rsidR="003B0F80" w:rsidRPr="00D12ED7" w:rsidRDefault="003B0F80" w:rsidP="003B0F80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4782FBEA" w14:textId="77777777" w:rsidR="003B0F80" w:rsidRPr="00D12ED7" w:rsidRDefault="003B0F80" w:rsidP="003B0F80">
            <w:pPr>
              <w:jc w:val="center"/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left w:val="nil"/>
            </w:tcBorders>
          </w:tcPr>
          <w:p w14:paraId="07070B77" w14:textId="77777777" w:rsidR="003B0F80" w:rsidRPr="00D12ED7" w:rsidRDefault="003B0F80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3B0F80" w:rsidRPr="00D12ED7" w14:paraId="5518A495" w14:textId="77777777" w:rsidTr="00343FF1">
        <w:tc>
          <w:tcPr>
            <w:tcW w:w="391" w:type="dxa"/>
            <w:tcBorders>
              <w:right w:val="nil"/>
            </w:tcBorders>
          </w:tcPr>
          <w:p w14:paraId="6994A23E" w14:textId="77777777" w:rsidR="003B0F80" w:rsidRPr="00D12ED7" w:rsidRDefault="003B0F80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06211DE9" w14:textId="77777777" w:rsidR="003B0F80" w:rsidRPr="00D12ED7" w:rsidRDefault="003B0F80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F853103" w14:textId="77777777" w:rsidR="003B0F80" w:rsidRPr="00D12ED7" w:rsidRDefault="003B0F80" w:rsidP="00E600FD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14:paraId="73B610DC" w14:textId="77777777" w:rsidR="003B0F80" w:rsidRPr="00D12ED7" w:rsidRDefault="003B0F80" w:rsidP="003B0F80">
            <w:pPr>
              <w:jc w:val="center"/>
              <w:rPr>
                <w:b/>
                <w:sz w:val="28"/>
                <w:szCs w:val="28"/>
              </w:rPr>
            </w:pPr>
          </w:p>
          <w:p w14:paraId="2AB1C0C8" w14:textId="77777777" w:rsidR="003B0F80" w:rsidRPr="00D12ED7" w:rsidRDefault="003B0F80" w:rsidP="003B0F80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3402" w:type="dxa"/>
            <w:tcBorders>
              <w:left w:val="nil"/>
            </w:tcBorders>
          </w:tcPr>
          <w:p w14:paraId="003D920D" w14:textId="77777777" w:rsidR="003B0F80" w:rsidRPr="00D12ED7" w:rsidRDefault="003B0F80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C301E3" w:rsidRPr="00D12ED7" w14:paraId="0CE88921" w14:textId="77777777" w:rsidTr="00343FF1">
        <w:tc>
          <w:tcPr>
            <w:tcW w:w="391" w:type="dxa"/>
          </w:tcPr>
          <w:p w14:paraId="2D6EDA3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4" w:type="dxa"/>
          </w:tcPr>
          <w:p w14:paraId="10B77D4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6A4CDC5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21ADB22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</w:t>
            </w:r>
            <w:r w:rsidR="00343FF1" w:rsidRPr="00D12ED7">
              <w:rPr>
                <w:sz w:val="28"/>
                <w:szCs w:val="28"/>
              </w:rPr>
              <w:t>е творчество</w:t>
            </w:r>
            <w:r w:rsidRPr="00D12ED7">
              <w:rPr>
                <w:sz w:val="28"/>
                <w:szCs w:val="28"/>
              </w:rPr>
              <w:t>(лепка/аппликация)</w:t>
            </w:r>
          </w:p>
        </w:tc>
        <w:tc>
          <w:tcPr>
            <w:tcW w:w="1559" w:type="dxa"/>
          </w:tcPr>
          <w:p w14:paraId="1F982CA8" w14:textId="77777777" w:rsidR="00C301E3" w:rsidRPr="00D12ED7" w:rsidRDefault="00C301E3" w:rsidP="00343FF1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Большие и маленькие звёздочки</w:t>
            </w:r>
            <w:r w:rsidR="00343FF1" w:rsidRPr="00D12ED7">
              <w:rPr>
                <w:sz w:val="28"/>
                <w:szCs w:val="28"/>
              </w:rPr>
              <w:t>.</w:t>
            </w:r>
          </w:p>
          <w:p w14:paraId="2BF5DC22" w14:textId="77777777" w:rsidR="00C301E3" w:rsidRPr="00D12ED7" w:rsidRDefault="00C301E3" w:rsidP="00343FF1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Большие и маленькие птички на кормушке</w:t>
            </w:r>
            <w:r w:rsidR="00343FF1" w:rsidRPr="00D12ED7">
              <w:rPr>
                <w:sz w:val="28"/>
                <w:szCs w:val="28"/>
              </w:rPr>
              <w:t>.</w:t>
            </w:r>
          </w:p>
        </w:tc>
        <w:tc>
          <w:tcPr>
            <w:tcW w:w="3921" w:type="dxa"/>
          </w:tcPr>
          <w:p w14:paraId="120AD98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Продолжить знакомство с неживой природой: небом, солнцем, месяцем, звёздами; воспитывать дружеские взаимоотношения. Взаимовыручку, культуру поведения, формировать желание передавать в лепке образы птиц, развивать умение рассказывать о том, что сделали.</w:t>
            </w:r>
          </w:p>
        </w:tc>
        <w:tc>
          <w:tcPr>
            <w:tcW w:w="3402" w:type="dxa"/>
          </w:tcPr>
          <w:p w14:paraId="4548977E" w14:textId="77777777" w:rsidR="00C301E3" w:rsidRPr="00D12ED7" w:rsidRDefault="00343FF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</w:t>
            </w:r>
          </w:p>
        </w:tc>
      </w:tr>
      <w:tr w:rsidR="00C301E3" w:rsidRPr="00D12ED7" w14:paraId="7B3EFB84" w14:textId="77777777" w:rsidTr="00343FF1">
        <w:tc>
          <w:tcPr>
            <w:tcW w:w="391" w:type="dxa"/>
          </w:tcPr>
          <w:p w14:paraId="4FE16DF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4" w:type="dxa"/>
          </w:tcPr>
          <w:p w14:paraId="164542D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7A21702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FD90174" w14:textId="77777777" w:rsidR="00C301E3" w:rsidRPr="00D12ED7" w:rsidRDefault="00C301E3" w:rsidP="00343FF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Ёлочки. Домик</w:t>
            </w:r>
          </w:p>
          <w:p w14:paraId="7319A544" w14:textId="77777777" w:rsidR="00C301E3" w:rsidRPr="00D12ED7" w:rsidRDefault="00C301E3" w:rsidP="00343FF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 «Соберите шишки»</w:t>
            </w:r>
          </w:p>
        </w:tc>
        <w:tc>
          <w:tcPr>
            <w:tcW w:w="3921" w:type="dxa"/>
          </w:tcPr>
          <w:p w14:paraId="39E611B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Упражнять в сравнении двух предметов по высоте, двух равных групп предметов способом наложения и приложения, в ходьбе переменным шагом через шнур, в беге врассыпную; учить бросать мяч через шнур, подлезать через шнур, не касаясь руками пола; выполнять усложнённую конструкцию, украшать постройки.</w:t>
            </w:r>
          </w:p>
        </w:tc>
        <w:tc>
          <w:tcPr>
            <w:tcW w:w="3402" w:type="dxa"/>
          </w:tcPr>
          <w:p w14:paraId="4A42AEF6" w14:textId="77777777" w:rsidR="00C301E3" w:rsidRPr="00D12ED7" w:rsidRDefault="004F0E4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Проявляет отрицательное отношение к грубости, жадности</w:t>
            </w:r>
          </w:p>
        </w:tc>
      </w:tr>
      <w:tr w:rsidR="00C301E3" w:rsidRPr="00D12ED7" w14:paraId="1393DE4D" w14:textId="77777777" w:rsidTr="00343FF1">
        <w:tc>
          <w:tcPr>
            <w:tcW w:w="391" w:type="dxa"/>
          </w:tcPr>
          <w:p w14:paraId="3A43E33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4" w:type="dxa"/>
          </w:tcPr>
          <w:p w14:paraId="5970EDA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5C5AFC3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298B6356" w14:textId="77777777" w:rsidR="00C301E3" w:rsidRPr="00D12ED7" w:rsidRDefault="00C301E3" w:rsidP="00343FF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речи: звук (п)</w:t>
            </w:r>
          </w:p>
          <w:p w14:paraId="636EB667" w14:textId="77777777" w:rsidR="00C301E3" w:rsidRPr="00D12ED7" w:rsidRDefault="00C301E3" w:rsidP="00343FF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Этюд – драматизация под музыку</w:t>
            </w:r>
          </w:p>
        </w:tc>
        <w:tc>
          <w:tcPr>
            <w:tcW w:w="3921" w:type="dxa"/>
          </w:tcPr>
          <w:p w14:paraId="2958774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отчётливо и правильно произносить изолированный звук (п) и звукоподражательные слова с этим звуком; развивать творческие способности, музыкальный слух, воображение</w:t>
            </w:r>
          </w:p>
        </w:tc>
        <w:tc>
          <w:tcPr>
            <w:tcW w:w="3402" w:type="dxa"/>
          </w:tcPr>
          <w:p w14:paraId="41E544F9" w14:textId="77777777" w:rsidR="00C301E3" w:rsidRPr="00D12ED7" w:rsidRDefault="004F0E41" w:rsidP="004F0E4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саду. </w:t>
            </w:r>
          </w:p>
        </w:tc>
      </w:tr>
      <w:tr w:rsidR="00C301E3" w:rsidRPr="00D12ED7" w14:paraId="7E089217" w14:textId="77777777" w:rsidTr="00343FF1">
        <w:tc>
          <w:tcPr>
            <w:tcW w:w="391" w:type="dxa"/>
          </w:tcPr>
          <w:p w14:paraId="2AC3DB4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4" w:type="dxa"/>
          </w:tcPr>
          <w:p w14:paraId="36C0328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065FF31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29FD5EBF" w14:textId="77777777" w:rsidR="00C301E3" w:rsidRPr="00D12ED7" w:rsidRDefault="00C301E3" w:rsidP="00343FF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«Лиса и заяц»</w:t>
            </w:r>
          </w:p>
          <w:p w14:paraId="7828915C" w14:textId="77777777" w:rsidR="00C301E3" w:rsidRPr="00D12ED7" w:rsidRDefault="00C301E3" w:rsidP="00343FF1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Хороводный танец</w:t>
            </w:r>
          </w:p>
        </w:tc>
        <w:tc>
          <w:tcPr>
            <w:tcW w:w="3921" w:type="dxa"/>
          </w:tcPr>
          <w:p w14:paraId="475D7DA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русской народной сказкой, помочь понять смысл произведения, учить танцевать соответственно темпу и характеру музыки, водить хоровод, не сужая круг, выполнять слаженные движения</w:t>
            </w:r>
          </w:p>
        </w:tc>
        <w:tc>
          <w:tcPr>
            <w:tcW w:w="3402" w:type="dxa"/>
          </w:tcPr>
          <w:p w14:paraId="68AADDB7" w14:textId="77777777" w:rsidR="00C301E3" w:rsidRPr="00D12ED7" w:rsidRDefault="004F0E4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окружающему миру природы, с интересом участвует в сезонных наблюдениях.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C301E3" w:rsidRPr="00D12ED7" w14:paraId="35E01199" w14:textId="77777777" w:rsidTr="00343FF1">
        <w:tc>
          <w:tcPr>
            <w:tcW w:w="391" w:type="dxa"/>
          </w:tcPr>
          <w:p w14:paraId="29D969AD" w14:textId="77777777" w:rsidR="00C301E3" w:rsidRPr="00D12ED7" w:rsidRDefault="00C301E3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14:paraId="14B7EC4A" w14:textId="77777777" w:rsidR="00C301E3" w:rsidRPr="00D12ED7" w:rsidRDefault="00C301E3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6EF08F92" w14:textId="77777777" w:rsidR="00C301E3" w:rsidRPr="00D12ED7" w:rsidRDefault="00C301E3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1DC0D930" w14:textId="77777777" w:rsidR="00C301E3" w:rsidRPr="00D12ED7" w:rsidRDefault="00C301E3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Рисование по замыслу</w:t>
            </w:r>
          </w:p>
          <w:p w14:paraId="0A58D7BD" w14:textId="77777777" w:rsidR="00C301E3" w:rsidRPr="00D12ED7" w:rsidRDefault="00C301E3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«Прогулка в лес»</w:t>
            </w:r>
          </w:p>
        </w:tc>
        <w:tc>
          <w:tcPr>
            <w:tcW w:w="3921" w:type="dxa"/>
          </w:tcPr>
          <w:p w14:paraId="0D592436" w14:textId="77777777" w:rsidR="00C301E3" w:rsidRPr="00D12ED7" w:rsidRDefault="00C301E3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самостоятельно выбирать инструмент для рисования; закреплять умение работать карандашом и кистью, придумывать тему рисунка; развивать творческое воображение; упражнять в прыжках, ползании; совершенствовать умение и навыки ходьбы с высоко поднятыми ногами; продолжать учить слушать команды воспитателя.</w:t>
            </w:r>
          </w:p>
        </w:tc>
        <w:tc>
          <w:tcPr>
            <w:tcW w:w="3402" w:type="dxa"/>
          </w:tcPr>
          <w:p w14:paraId="2FCEE816" w14:textId="77777777" w:rsidR="004F0E41" w:rsidRPr="00D12ED7" w:rsidRDefault="004F0E41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</w:p>
          <w:p w14:paraId="2FAA5DDF" w14:textId="77777777" w:rsidR="00C301E3" w:rsidRPr="00D12ED7" w:rsidRDefault="004F0E41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(рисование, лепка, конструирование, аппликация)</w:t>
            </w:r>
          </w:p>
        </w:tc>
      </w:tr>
    </w:tbl>
    <w:p w14:paraId="700FEF66" w14:textId="77777777" w:rsidR="004F0E41" w:rsidRPr="00D12ED7" w:rsidRDefault="004F0E41" w:rsidP="00396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600D93" w14:textId="77777777" w:rsidR="00C301E3" w:rsidRPr="00D12ED7" w:rsidRDefault="00C301E3" w:rsidP="004F0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91"/>
        <w:gridCol w:w="1844"/>
        <w:gridCol w:w="1559"/>
        <w:gridCol w:w="3969"/>
        <w:gridCol w:w="3402"/>
      </w:tblGrid>
      <w:tr w:rsidR="00E32A88" w:rsidRPr="00D12ED7" w14:paraId="13D0639E" w14:textId="77777777" w:rsidTr="004F0E41">
        <w:tc>
          <w:tcPr>
            <w:tcW w:w="391" w:type="dxa"/>
          </w:tcPr>
          <w:p w14:paraId="35F57B12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4" w:type="dxa"/>
          </w:tcPr>
          <w:p w14:paraId="257F43FF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1E605B0A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71915A75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704833CF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Мы поздравляем наших пап.</w:t>
            </w:r>
          </w:p>
          <w:p w14:paraId="1CF88F67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Праздничная панорама.</w:t>
            </w:r>
          </w:p>
        </w:tc>
        <w:tc>
          <w:tcPr>
            <w:tcW w:w="3969" w:type="dxa"/>
          </w:tcPr>
          <w:p w14:paraId="06A217FF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государственным праздником – Днём защитника Отечества; воспитывать доброе отношение к папе, стремление сделать красивую вещь; вызывать чувство гордости за своего отца; развивать самостоятельность; учить составлять композицию при наклеивании готовых форм, коллективно выполнять аппликацию;</w:t>
            </w:r>
          </w:p>
        </w:tc>
        <w:tc>
          <w:tcPr>
            <w:tcW w:w="3402" w:type="dxa"/>
          </w:tcPr>
          <w:p w14:paraId="137F403F" w14:textId="77777777" w:rsidR="00E32A88" w:rsidRPr="00D12ED7" w:rsidRDefault="00E32A88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E32A88" w:rsidRPr="00D12ED7" w14:paraId="014068B4" w14:textId="77777777" w:rsidTr="004F0E41">
        <w:tc>
          <w:tcPr>
            <w:tcW w:w="391" w:type="dxa"/>
          </w:tcPr>
          <w:p w14:paraId="3C8A56C0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4" w:type="dxa"/>
          </w:tcPr>
          <w:p w14:paraId="222EDFFD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7B53B763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5AF3FEF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Самолётик для папы.</w:t>
            </w:r>
          </w:p>
          <w:p w14:paraId="3F348E1D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3969" w:type="dxa"/>
          </w:tcPr>
          <w:p w14:paraId="5E3CC3A7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сравнивать две неравные группы предметов способом наложения, обозначать результаты сравнения выражениями: больше, меньше, столько, сколько; упражнять в ходьбе колонной по одному, выполняя задание; в беге врассыпную, пролезать в обруч, не касаясь руками пола, сохранять равновесие при ходьбе по доске.</w:t>
            </w:r>
          </w:p>
        </w:tc>
        <w:tc>
          <w:tcPr>
            <w:tcW w:w="3402" w:type="dxa"/>
          </w:tcPr>
          <w:p w14:paraId="5C2AC4B1" w14:textId="77777777" w:rsidR="00E32A88" w:rsidRPr="00D12ED7" w:rsidRDefault="00E32A88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</w:t>
            </w:r>
          </w:p>
          <w:p w14:paraId="6FC8B122" w14:textId="77777777" w:rsidR="00E32A88" w:rsidRPr="00D12ED7" w:rsidRDefault="00E32A88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(рисование, лепка, конструирование, аппликация)</w:t>
            </w:r>
          </w:p>
        </w:tc>
      </w:tr>
      <w:tr w:rsidR="00C301E3" w:rsidRPr="00D12ED7" w14:paraId="2186C763" w14:textId="77777777" w:rsidTr="004F0E41">
        <w:tc>
          <w:tcPr>
            <w:tcW w:w="391" w:type="dxa"/>
          </w:tcPr>
          <w:p w14:paraId="1EFD84E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4" w:type="dxa"/>
          </w:tcPr>
          <w:p w14:paraId="7EE05EA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009BC54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72EC3B9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речи: звук (ф).</w:t>
            </w:r>
          </w:p>
          <w:p w14:paraId="6BB6E0E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песни.</w:t>
            </w:r>
          </w:p>
        </w:tc>
        <w:tc>
          <w:tcPr>
            <w:tcW w:w="3969" w:type="dxa"/>
          </w:tcPr>
          <w:p w14:paraId="61DFDE0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Учить отчётливо и правильно произносить изолированный звук(ф) и звукоподражательные слова с этим звуком; </w:t>
            </w:r>
          </w:p>
        </w:tc>
        <w:tc>
          <w:tcPr>
            <w:tcW w:w="3402" w:type="dxa"/>
          </w:tcPr>
          <w:p w14:paraId="6454BA95" w14:textId="77777777" w:rsidR="00C301E3" w:rsidRPr="00D12ED7" w:rsidRDefault="00E32A88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E32A88" w:rsidRPr="00D12ED7" w14:paraId="6A5A15AC" w14:textId="77777777" w:rsidTr="004F0E41">
        <w:tc>
          <w:tcPr>
            <w:tcW w:w="391" w:type="dxa"/>
          </w:tcPr>
          <w:p w14:paraId="4A9BF1F6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4" w:type="dxa"/>
          </w:tcPr>
          <w:p w14:paraId="5B9E51C4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63B3BF84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01C719B4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«Петушок и бобовое зёрнышко».</w:t>
            </w:r>
          </w:p>
        </w:tc>
        <w:tc>
          <w:tcPr>
            <w:tcW w:w="3969" w:type="dxa"/>
          </w:tcPr>
          <w:p w14:paraId="4E31AD56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русской народной сказкой, учить слушать песни в исполнении взрослых и подпевать.</w:t>
            </w:r>
          </w:p>
        </w:tc>
        <w:tc>
          <w:tcPr>
            <w:tcW w:w="3402" w:type="dxa"/>
          </w:tcPr>
          <w:p w14:paraId="62D396C2" w14:textId="77777777" w:rsidR="00E32A88" w:rsidRPr="00D12ED7" w:rsidRDefault="00E32A88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Эмоционально откликается на игру, предложенную взрослым, принимает игровую задачу</w:t>
            </w:r>
          </w:p>
          <w:p w14:paraId="6A4B6B23" w14:textId="77777777" w:rsidR="00E32A88" w:rsidRPr="00D12ED7" w:rsidRDefault="00E32A88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A88" w:rsidRPr="00D12ED7" w14:paraId="3DBE1F75" w14:textId="77777777" w:rsidTr="004F0E41">
        <w:tc>
          <w:tcPr>
            <w:tcW w:w="391" w:type="dxa"/>
          </w:tcPr>
          <w:p w14:paraId="1CFE6045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14:paraId="65C00969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1335F2E4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17B3BDF7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Светит солнышко.</w:t>
            </w:r>
          </w:p>
          <w:p w14:paraId="658B7BDA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«Солнышко»</w:t>
            </w:r>
          </w:p>
        </w:tc>
        <w:tc>
          <w:tcPr>
            <w:tcW w:w="3969" w:type="dxa"/>
          </w:tcPr>
          <w:p w14:paraId="331B5335" w14:textId="77777777" w:rsidR="00E32A88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передавать образ яркого солнца цветовым пятном, располагая рисунок в середине листа, закрашивать круглую форму слитными линиями сверху вниз или слева направо, закреплять умение правильно держать кисточку, формировать умение выполнять упражнения с лентой, совершенствовать двигательные умения и навыки.</w:t>
            </w:r>
          </w:p>
        </w:tc>
        <w:tc>
          <w:tcPr>
            <w:tcW w:w="3402" w:type="dxa"/>
          </w:tcPr>
          <w:p w14:paraId="3A53D924" w14:textId="77777777" w:rsidR="00E32A88" w:rsidRPr="00D12ED7" w:rsidRDefault="00E32A88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 (рисование, лепка, конструирование, аппликация).</w:t>
            </w:r>
          </w:p>
        </w:tc>
      </w:tr>
    </w:tbl>
    <w:p w14:paraId="41C99C21" w14:textId="77777777" w:rsidR="00E32A88" w:rsidRPr="00D12ED7" w:rsidRDefault="00E32A88" w:rsidP="00E32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7628C" w14:textId="77777777" w:rsidR="00C301E3" w:rsidRPr="00D12ED7" w:rsidRDefault="00C301E3" w:rsidP="00E32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3"/>
        <w:gridCol w:w="1852"/>
        <w:gridCol w:w="1559"/>
        <w:gridCol w:w="3969"/>
        <w:gridCol w:w="3402"/>
      </w:tblGrid>
      <w:tr w:rsidR="00C301E3" w:rsidRPr="00D12ED7" w14:paraId="58793D28" w14:textId="77777777" w:rsidTr="00E32A88">
        <w:tc>
          <w:tcPr>
            <w:tcW w:w="383" w:type="dxa"/>
          </w:tcPr>
          <w:p w14:paraId="750C766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52" w:type="dxa"/>
          </w:tcPr>
          <w:p w14:paraId="7A27AD8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5F38F8F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27B435B6" w14:textId="77777777" w:rsidR="00C301E3" w:rsidRPr="00D12ED7" w:rsidRDefault="00E32A8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</w:t>
            </w:r>
            <w:r w:rsidR="00C301E3" w:rsidRPr="00D12ED7">
              <w:rPr>
                <w:sz w:val="28"/>
                <w:szCs w:val="28"/>
              </w:rPr>
              <w:t>(лепка/аппликация)</w:t>
            </w:r>
          </w:p>
        </w:tc>
        <w:tc>
          <w:tcPr>
            <w:tcW w:w="1559" w:type="dxa"/>
          </w:tcPr>
          <w:p w14:paraId="477D450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Самолёт построим сами.</w:t>
            </w:r>
          </w:p>
          <w:p w14:paraId="2BCD38E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Колёса и рули для автомастерской.</w:t>
            </w:r>
          </w:p>
        </w:tc>
        <w:tc>
          <w:tcPr>
            <w:tcW w:w="3969" w:type="dxa"/>
          </w:tcPr>
          <w:p w14:paraId="7B0D450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основными видами транспорта: воздушным, водным, наземным, формировать умение дифференцировать транспорт по назначению, различать основные части транспорта, учить лепить из шара диск, соединять концы палочки, воспитывать уважение к людям, наблюдательность, активность, самостоятельность.</w:t>
            </w:r>
          </w:p>
        </w:tc>
        <w:tc>
          <w:tcPr>
            <w:tcW w:w="3402" w:type="dxa"/>
          </w:tcPr>
          <w:p w14:paraId="471DACC1" w14:textId="77777777" w:rsidR="00C301E3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Проявляет интерес к продуктивной деятельности (рисование, лепка, конструирование, аппликация)</w:t>
            </w:r>
          </w:p>
        </w:tc>
      </w:tr>
      <w:tr w:rsidR="00C301E3" w:rsidRPr="00D12ED7" w14:paraId="448DBA34" w14:textId="77777777" w:rsidTr="00E32A88">
        <w:tc>
          <w:tcPr>
            <w:tcW w:w="383" w:type="dxa"/>
          </w:tcPr>
          <w:p w14:paraId="3E2C079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52" w:type="dxa"/>
          </w:tcPr>
          <w:p w14:paraId="3A2C007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451A186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15267B4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Две куклы. Мебель для кукол.</w:t>
            </w:r>
          </w:p>
          <w:p w14:paraId="005479E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 «Маленькие и большие ножки»</w:t>
            </w:r>
          </w:p>
        </w:tc>
        <w:tc>
          <w:tcPr>
            <w:tcW w:w="3969" w:type="dxa"/>
          </w:tcPr>
          <w:p w14:paraId="43D4AF3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Учить сравнивать две неравные группы предметов, обозначать результаты сравнивания словами: больше, меньше, столько, сколько, учить ходить и бегать по кругу, сохранять устойчивое равновесие при ходьбе по уменьшенной площади, мягко приземляться в прыжках с продвижением вперёд; </w:t>
            </w:r>
          </w:p>
        </w:tc>
        <w:tc>
          <w:tcPr>
            <w:tcW w:w="3402" w:type="dxa"/>
          </w:tcPr>
          <w:p w14:paraId="5151A758" w14:textId="77777777" w:rsidR="00C301E3" w:rsidRPr="00D12ED7" w:rsidRDefault="00120D35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деятельности.</w:t>
            </w:r>
          </w:p>
        </w:tc>
      </w:tr>
      <w:tr w:rsidR="00120D35" w:rsidRPr="00D12ED7" w14:paraId="62CFC40D" w14:textId="77777777" w:rsidTr="00E32A88">
        <w:tc>
          <w:tcPr>
            <w:tcW w:w="383" w:type="dxa"/>
          </w:tcPr>
          <w:p w14:paraId="0C2D319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52" w:type="dxa"/>
          </w:tcPr>
          <w:p w14:paraId="3CD31E88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0A470A3F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6260C743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речи: звук (с).</w:t>
            </w:r>
          </w:p>
          <w:p w14:paraId="35C92DE8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01F2EB96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Отрабатывать чёткое произношение звука (с); упражнять в умении вести диалог; закреплять представление о знакомых предметах; развивать песенные навыки, музыкальный слух; учить отвечать на вопросы.</w:t>
            </w:r>
          </w:p>
        </w:tc>
        <w:tc>
          <w:tcPr>
            <w:tcW w:w="3402" w:type="dxa"/>
          </w:tcPr>
          <w:p w14:paraId="5F4485D9" w14:textId="77777777" w:rsidR="00120D35" w:rsidRPr="00D12ED7" w:rsidRDefault="00120D35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120D35" w:rsidRPr="00D12ED7" w14:paraId="1C2DE813" w14:textId="77777777" w:rsidTr="00E32A88">
        <w:tc>
          <w:tcPr>
            <w:tcW w:w="383" w:type="dxa"/>
          </w:tcPr>
          <w:p w14:paraId="57A11EFB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52" w:type="dxa"/>
          </w:tcPr>
          <w:p w14:paraId="5B2E717A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1FC43D8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4679F0B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Русская народная сказка «Рукавичка».</w:t>
            </w:r>
          </w:p>
          <w:p w14:paraId="4F154412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музыки.</w:t>
            </w:r>
          </w:p>
        </w:tc>
        <w:tc>
          <w:tcPr>
            <w:tcW w:w="3969" w:type="dxa"/>
          </w:tcPr>
          <w:p w14:paraId="7DE15654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русской народной сказкой, вызвать желание поиграть с героями сказки; обогащать музыкальные впечатления детей.</w:t>
            </w:r>
          </w:p>
        </w:tc>
        <w:tc>
          <w:tcPr>
            <w:tcW w:w="3402" w:type="dxa"/>
          </w:tcPr>
          <w:p w14:paraId="48B9D504" w14:textId="77777777" w:rsidR="00120D35" w:rsidRPr="00D12ED7" w:rsidRDefault="00120D35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120D35" w:rsidRPr="00D12ED7" w14:paraId="2BAF62CF" w14:textId="77777777" w:rsidTr="00E32A88">
        <w:tc>
          <w:tcPr>
            <w:tcW w:w="383" w:type="dxa"/>
          </w:tcPr>
          <w:p w14:paraId="282CF0C7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52" w:type="dxa"/>
          </w:tcPr>
          <w:p w14:paraId="5F1DCDE5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1570AE99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1EE6E658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Самолёты летят.</w:t>
            </w:r>
          </w:p>
          <w:p w14:paraId="1B1F91BE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«Самолёт»</w:t>
            </w:r>
          </w:p>
        </w:tc>
        <w:tc>
          <w:tcPr>
            <w:tcW w:w="3969" w:type="dxa"/>
          </w:tcPr>
          <w:p w14:paraId="2526DC59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различать белый цвет, рисовать кистью прямые линии; развивать умение рисовать красками; совершенствовать навыки бега; продолжить учить ориентироваться при построении в колонну и в круг; упражнять в выполнении общеразвивающих упражнений.</w:t>
            </w:r>
          </w:p>
        </w:tc>
        <w:tc>
          <w:tcPr>
            <w:tcW w:w="3402" w:type="dxa"/>
          </w:tcPr>
          <w:p w14:paraId="5EE01042" w14:textId="77777777" w:rsidR="00120D35" w:rsidRPr="00D12ED7" w:rsidRDefault="00120D35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</w:t>
            </w:r>
          </w:p>
          <w:p w14:paraId="54DC8A38" w14:textId="77777777" w:rsidR="00120D35" w:rsidRPr="00D12ED7" w:rsidRDefault="00120D35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(рисование, лепка, конструирование, аппликация)</w:t>
            </w:r>
          </w:p>
        </w:tc>
      </w:tr>
    </w:tbl>
    <w:p w14:paraId="026E5839" w14:textId="77777777" w:rsidR="00C301E3" w:rsidRPr="00D12ED7" w:rsidRDefault="00C301E3" w:rsidP="00120D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3"/>
        <w:gridCol w:w="1852"/>
        <w:gridCol w:w="1559"/>
        <w:gridCol w:w="3969"/>
        <w:gridCol w:w="3402"/>
      </w:tblGrid>
      <w:tr w:rsidR="00120D35" w:rsidRPr="00D12ED7" w14:paraId="473AC987" w14:textId="77777777" w:rsidTr="00120D35">
        <w:tc>
          <w:tcPr>
            <w:tcW w:w="383" w:type="dxa"/>
          </w:tcPr>
          <w:p w14:paraId="5E3B3EF3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52" w:type="dxa"/>
          </w:tcPr>
          <w:p w14:paraId="21EACB9F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479246FD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51BA228A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6CCBDEA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Мамы всякие нужны!</w:t>
            </w:r>
          </w:p>
          <w:p w14:paraId="642A64D1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Узор на круге.</w:t>
            </w:r>
          </w:p>
        </w:tc>
        <w:tc>
          <w:tcPr>
            <w:tcW w:w="3969" w:type="dxa"/>
          </w:tcPr>
          <w:p w14:paraId="496A9B57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государственным праздником 8 марта, воспитывать доброе отношение к маме, бабушке, желание заботиться о них, защищать, помогать; развивать творческие способности; учить располагать узор по краю круга;</w:t>
            </w:r>
          </w:p>
        </w:tc>
        <w:tc>
          <w:tcPr>
            <w:tcW w:w="3402" w:type="dxa"/>
          </w:tcPr>
          <w:p w14:paraId="19D62449" w14:textId="77777777" w:rsidR="00120D35" w:rsidRPr="00D12ED7" w:rsidRDefault="00120D35" w:rsidP="00396472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продуктивной деятельности (рисование, лепка, конструирование, аппликация)</w:t>
            </w:r>
          </w:p>
        </w:tc>
      </w:tr>
      <w:tr w:rsidR="00120D35" w:rsidRPr="00D12ED7" w14:paraId="62C8B07C" w14:textId="77777777" w:rsidTr="00120D35">
        <w:tc>
          <w:tcPr>
            <w:tcW w:w="383" w:type="dxa"/>
          </w:tcPr>
          <w:p w14:paraId="3552250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52" w:type="dxa"/>
          </w:tcPr>
          <w:p w14:paraId="2B641181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39005B07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DB0FB3A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Открытки для мам.</w:t>
            </w:r>
          </w:p>
          <w:p w14:paraId="69A2B82F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3969" w:type="dxa"/>
          </w:tcPr>
          <w:p w14:paraId="2280D44B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Закреплять знание способов сравнения двух предметов по длине, ширине, высоте; упражнять в ходьбе и беге врассыпную; учить прыгать с места в длину; прокатывать мяч между предметами.</w:t>
            </w:r>
          </w:p>
        </w:tc>
        <w:tc>
          <w:tcPr>
            <w:tcW w:w="3402" w:type="dxa"/>
          </w:tcPr>
          <w:p w14:paraId="435D0655" w14:textId="77777777" w:rsidR="00120D35" w:rsidRPr="00D12ED7" w:rsidRDefault="00120D35" w:rsidP="00396472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 (рисование, лепка, конструирование, аппликация)</w:t>
            </w:r>
          </w:p>
        </w:tc>
      </w:tr>
      <w:tr w:rsidR="00120D35" w:rsidRPr="00D12ED7" w14:paraId="6E475EE0" w14:textId="77777777" w:rsidTr="00120D35">
        <w:tc>
          <w:tcPr>
            <w:tcW w:w="383" w:type="dxa"/>
          </w:tcPr>
          <w:p w14:paraId="48277B6F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52" w:type="dxa"/>
          </w:tcPr>
          <w:p w14:paraId="2DB72ADD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66F43C72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42BFCB4A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Заучивание стихотворения В. Берестова «Петушки».</w:t>
            </w:r>
          </w:p>
          <w:p w14:paraId="52E6A29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74F91482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Помочь запомнить стихотворение; учить выразительно рассказывать стихи наизусть; развивать чувство ритма.</w:t>
            </w:r>
          </w:p>
        </w:tc>
        <w:tc>
          <w:tcPr>
            <w:tcW w:w="3402" w:type="dxa"/>
          </w:tcPr>
          <w:p w14:paraId="1294B744" w14:textId="77777777" w:rsidR="00120D35" w:rsidRPr="00D12ED7" w:rsidRDefault="00120D35" w:rsidP="00396472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Эмоционально откликается на игру, предложенную взрослым, принимает игровую задачу</w:t>
            </w:r>
          </w:p>
        </w:tc>
      </w:tr>
      <w:tr w:rsidR="00120D35" w:rsidRPr="00D12ED7" w14:paraId="3EF05979" w14:textId="77777777" w:rsidTr="00120D35">
        <w:tc>
          <w:tcPr>
            <w:tcW w:w="383" w:type="dxa"/>
          </w:tcPr>
          <w:p w14:paraId="430FB9E6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52" w:type="dxa"/>
          </w:tcPr>
          <w:p w14:paraId="4D5B9694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4DAC866E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6EADFB8E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«Коза – дереза».</w:t>
            </w:r>
          </w:p>
          <w:p w14:paraId="23986F5F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Ритмические движения под музыку.</w:t>
            </w:r>
          </w:p>
        </w:tc>
        <w:tc>
          <w:tcPr>
            <w:tcW w:w="3969" w:type="dxa"/>
          </w:tcPr>
          <w:p w14:paraId="29F561D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Познакомить с русской народной сказкой; вызвать желание запомнить песенки козы и петушка; помочь понять смысл произведения; </w:t>
            </w:r>
          </w:p>
        </w:tc>
        <w:tc>
          <w:tcPr>
            <w:tcW w:w="3402" w:type="dxa"/>
          </w:tcPr>
          <w:p w14:paraId="45B8004D" w14:textId="77777777" w:rsidR="00120D35" w:rsidRPr="00D12ED7" w:rsidRDefault="00120D35" w:rsidP="00396472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      </w:r>
          </w:p>
        </w:tc>
      </w:tr>
      <w:tr w:rsidR="00C301E3" w:rsidRPr="00D12ED7" w14:paraId="18AD2A24" w14:textId="77777777" w:rsidTr="00120D35">
        <w:tc>
          <w:tcPr>
            <w:tcW w:w="383" w:type="dxa"/>
          </w:tcPr>
          <w:p w14:paraId="25A5461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52" w:type="dxa"/>
          </w:tcPr>
          <w:p w14:paraId="507E664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1C2672A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0A0A629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Деревья в снегу.</w:t>
            </w:r>
          </w:p>
          <w:p w14:paraId="4B750B7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«Прогулка по сказочному лесу».</w:t>
            </w:r>
          </w:p>
        </w:tc>
        <w:tc>
          <w:tcPr>
            <w:tcW w:w="3969" w:type="dxa"/>
          </w:tcPr>
          <w:p w14:paraId="6446323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Расширить представления детей о природном явлении – снегопаде; учить идентифицировать белый цвет, рисовать «снежные шапки» на заранее нарисованных ветках; воспитывать умение любоваться своей работой.</w:t>
            </w:r>
          </w:p>
        </w:tc>
        <w:tc>
          <w:tcPr>
            <w:tcW w:w="3402" w:type="dxa"/>
          </w:tcPr>
          <w:p w14:paraId="74025614" w14:textId="77777777" w:rsidR="00C301E3" w:rsidRPr="00D12ED7" w:rsidRDefault="00120D35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 (рисование, лепка, конструирование, аппликация)</w:t>
            </w:r>
          </w:p>
        </w:tc>
      </w:tr>
    </w:tbl>
    <w:p w14:paraId="463657B5" w14:textId="77777777" w:rsidR="00120D35" w:rsidRPr="00D12ED7" w:rsidRDefault="00120D35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3"/>
        <w:gridCol w:w="1852"/>
        <w:gridCol w:w="1559"/>
        <w:gridCol w:w="3969"/>
        <w:gridCol w:w="3402"/>
      </w:tblGrid>
      <w:tr w:rsidR="00120D35" w:rsidRPr="00D12ED7" w14:paraId="314A2BDE" w14:textId="77777777" w:rsidTr="00120D35">
        <w:tc>
          <w:tcPr>
            <w:tcW w:w="383" w:type="dxa"/>
            <w:tcBorders>
              <w:right w:val="nil"/>
            </w:tcBorders>
          </w:tcPr>
          <w:p w14:paraId="2DCF902C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left w:val="nil"/>
              <w:right w:val="nil"/>
            </w:tcBorders>
          </w:tcPr>
          <w:p w14:paraId="0EDAC486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9B208AA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3E03669B" w14:textId="77777777" w:rsidR="00120D35" w:rsidRPr="00D12ED7" w:rsidRDefault="00120D35" w:rsidP="00120D35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23842419" w14:textId="77777777" w:rsidR="00120D35" w:rsidRPr="00D12ED7" w:rsidRDefault="00120D35" w:rsidP="00120D35">
            <w:pPr>
              <w:jc w:val="center"/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left w:val="nil"/>
            </w:tcBorders>
          </w:tcPr>
          <w:p w14:paraId="1F699A1E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120D35" w:rsidRPr="00D12ED7" w14:paraId="16A4BF7C" w14:textId="77777777" w:rsidTr="00120D35">
        <w:tc>
          <w:tcPr>
            <w:tcW w:w="383" w:type="dxa"/>
            <w:tcBorders>
              <w:right w:val="nil"/>
            </w:tcBorders>
          </w:tcPr>
          <w:p w14:paraId="0581BB9E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left w:val="nil"/>
              <w:right w:val="nil"/>
            </w:tcBorders>
          </w:tcPr>
          <w:p w14:paraId="5D07595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DFA45C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0552C1FA" w14:textId="77777777" w:rsidR="00120D35" w:rsidRPr="00D12ED7" w:rsidRDefault="00120D35" w:rsidP="00120D35">
            <w:pPr>
              <w:jc w:val="center"/>
              <w:rPr>
                <w:b/>
                <w:sz w:val="28"/>
                <w:szCs w:val="28"/>
              </w:rPr>
            </w:pPr>
          </w:p>
          <w:p w14:paraId="52E84499" w14:textId="77777777" w:rsidR="00120D35" w:rsidRPr="00D12ED7" w:rsidRDefault="00120D35" w:rsidP="00120D35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3402" w:type="dxa"/>
            <w:tcBorders>
              <w:left w:val="nil"/>
            </w:tcBorders>
          </w:tcPr>
          <w:p w14:paraId="339C84F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120D35" w:rsidRPr="00D12ED7" w14:paraId="7F9295FC" w14:textId="77777777" w:rsidTr="00120D35">
        <w:tc>
          <w:tcPr>
            <w:tcW w:w="383" w:type="dxa"/>
          </w:tcPr>
          <w:p w14:paraId="4952B8C9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52" w:type="dxa"/>
          </w:tcPr>
          <w:p w14:paraId="0587CE77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46085DBB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4A00B91B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18CA2969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Едем в гости к бабушке.</w:t>
            </w:r>
          </w:p>
          <w:p w14:paraId="1EA36A8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Угощение для бабушки.</w:t>
            </w:r>
          </w:p>
        </w:tc>
        <w:tc>
          <w:tcPr>
            <w:tcW w:w="3969" w:type="dxa"/>
          </w:tcPr>
          <w:p w14:paraId="7E3983AB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Познакомить с признаками весны; развивать наблюдательность; умение задумывать содержание своей лепки; упражнять в разнообразных приёмах лепки; </w:t>
            </w:r>
          </w:p>
        </w:tc>
        <w:tc>
          <w:tcPr>
            <w:tcW w:w="3402" w:type="dxa"/>
          </w:tcPr>
          <w:p w14:paraId="7F7D28C9" w14:textId="77777777" w:rsidR="00120D35" w:rsidRPr="00D12ED7" w:rsidRDefault="00120D35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Стремится к общению со взрослыми и активно подражает им в движениях и действиях; появляются игры, в которых ребенок воспроизводит действия взрослого.</w:t>
            </w:r>
          </w:p>
        </w:tc>
      </w:tr>
      <w:tr w:rsidR="00120D35" w:rsidRPr="00D12ED7" w14:paraId="0329B0E3" w14:textId="77777777" w:rsidTr="00120D35">
        <w:tc>
          <w:tcPr>
            <w:tcW w:w="383" w:type="dxa"/>
          </w:tcPr>
          <w:p w14:paraId="3590E533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52" w:type="dxa"/>
          </w:tcPr>
          <w:p w14:paraId="12B5AAB9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5E6342D6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2107FE76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Соревнование. Подарок для мамы.</w:t>
            </w:r>
          </w:p>
          <w:p w14:paraId="4AB9ABDD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3969" w:type="dxa"/>
          </w:tcPr>
          <w:p w14:paraId="5003239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Закреплять умение различать и называть части суток: утро, день, вечер, ночь; упражнять в ходьбе и беге по кругу, в ползании по скамейке на ладонях; учить бросать мяч о землю двумя руками;</w:t>
            </w:r>
          </w:p>
        </w:tc>
        <w:tc>
          <w:tcPr>
            <w:tcW w:w="3402" w:type="dxa"/>
          </w:tcPr>
          <w:p w14:paraId="237822D5" w14:textId="77777777" w:rsidR="00120D35" w:rsidRPr="00D12ED7" w:rsidRDefault="00120D35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</w:p>
          <w:p w14:paraId="52DCFED9" w14:textId="77777777" w:rsidR="00120D35" w:rsidRPr="00D12ED7" w:rsidRDefault="00120D35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(рисование, лепка, конструирование, аппликация)</w:t>
            </w:r>
          </w:p>
        </w:tc>
      </w:tr>
      <w:tr w:rsidR="00C301E3" w:rsidRPr="00D12ED7" w14:paraId="46C81C32" w14:textId="77777777" w:rsidTr="00120D35">
        <w:tc>
          <w:tcPr>
            <w:tcW w:w="383" w:type="dxa"/>
          </w:tcPr>
          <w:p w14:paraId="7173B71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52" w:type="dxa"/>
          </w:tcPr>
          <w:p w14:paraId="7F43401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51FEFB1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3DF36C8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стихотворения И. Косякова «Всё она».</w:t>
            </w:r>
          </w:p>
          <w:p w14:paraId="3E96982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32591E90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новым стихотворением; совершенствовать диалогическую речь; развивать песенные навыки; воспитывать доброе, внимательное отношение к маме;</w:t>
            </w:r>
          </w:p>
        </w:tc>
        <w:tc>
          <w:tcPr>
            <w:tcW w:w="3402" w:type="dxa"/>
          </w:tcPr>
          <w:p w14:paraId="1FF64BD6" w14:textId="77777777" w:rsidR="00C301E3" w:rsidRPr="00D12ED7" w:rsidRDefault="00120D35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Эмоционально откликается на игру, предложенную взрослым, принимает игровую задачу</w:t>
            </w:r>
          </w:p>
        </w:tc>
      </w:tr>
      <w:tr w:rsidR="00120D35" w:rsidRPr="00D12ED7" w14:paraId="68FBEAF2" w14:textId="77777777" w:rsidTr="00120D35">
        <w:tc>
          <w:tcPr>
            <w:tcW w:w="383" w:type="dxa"/>
          </w:tcPr>
          <w:p w14:paraId="05EE80A3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52" w:type="dxa"/>
          </w:tcPr>
          <w:p w14:paraId="29C991DB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34ED5195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0F5F7E80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стихотворений о маме.</w:t>
            </w:r>
          </w:p>
          <w:p w14:paraId="5D849EE8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Песня «Мамочка моя».</w:t>
            </w:r>
          </w:p>
        </w:tc>
        <w:tc>
          <w:tcPr>
            <w:tcW w:w="3969" w:type="dxa"/>
          </w:tcPr>
          <w:p w14:paraId="43D12324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Приобщать детей к поэзии, развивать поэтический вкус, навык точного интонирования несложных песен, учить слушать пение взрослых; воспитывать доброе отношение к маме;</w:t>
            </w:r>
          </w:p>
        </w:tc>
        <w:tc>
          <w:tcPr>
            <w:tcW w:w="3402" w:type="dxa"/>
          </w:tcPr>
          <w:p w14:paraId="493DF564" w14:textId="77777777" w:rsidR="00120D35" w:rsidRPr="00D12ED7" w:rsidRDefault="00120D35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      </w:r>
          </w:p>
        </w:tc>
      </w:tr>
      <w:tr w:rsidR="00120D35" w:rsidRPr="00D12ED7" w14:paraId="182BD165" w14:textId="77777777" w:rsidTr="00120D35">
        <w:tc>
          <w:tcPr>
            <w:tcW w:w="383" w:type="dxa"/>
          </w:tcPr>
          <w:p w14:paraId="23713C27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52" w:type="dxa"/>
          </w:tcPr>
          <w:p w14:paraId="4A1D6FC5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6655BCF8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023F5F39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Рисование «Солнечный зайчик».</w:t>
            </w:r>
          </w:p>
          <w:p w14:paraId="5434BB1D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Упражнения.</w:t>
            </w:r>
          </w:p>
        </w:tc>
        <w:tc>
          <w:tcPr>
            <w:tcW w:w="3969" w:type="dxa"/>
          </w:tcPr>
          <w:p w14:paraId="05FB243A" w14:textId="77777777" w:rsidR="00120D35" w:rsidRPr="00D12ED7" w:rsidRDefault="00120D35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цветным пятном передавать характер образа; развивать навыки работы кистью; знакомить с разным эмоциональным состоянием человека; совершенствовать навыки выполнения общеразвивающих упражнений; прививать желание заниматься физической культурой.</w:t>
            </w:r>
          </w:p>
        </w:tc>
        <w:tc>
          <w:tcPr>
            <w:tcW w:w="3402" w:type="dxa"/>
          </w:tcPr>
          <w:p w14:paraId="0EA983A4" w14:textId="77777777" w:rsidR="00120D35" w:rsidRPr="00D12ED7" w:rsidRDefault="00120D35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 (рисование, лепка, конструирование, аппликация)</w:t>
            </w:r>
          </w:p>
        </w:tc>
      </w:tr>
    </w:tbl>
    <w:p w14:paraId="640CC69D" w14:textId="77777777" w:rsidR="00120D35" w:rsidRPr="00D12ED7" w:rsidRDefault="00120D35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2C5458" w14:textId="77777777" w:rsidR="00C301E3" w:rsidRPr="00D12ED7" w:rsidRDefault="00C301E3" w:rsidP="00120D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3"/>
        <w:gridCol w:w="1852"/>
        <w:gridCol w:w="1559"/>
        <w:gridCol w:w="3969"/>
        <w:gridCol w:w="3402"/>
      </w:tblGrid>
      <w:tr w:rsidR="00A3597A" w:rsidRPr="00D12ED7" w14:paraId="303536B4" w14:textId="77777777" w:rsidTr="00120D35">
        <w:tc>
          <w:tcPr>
            <w:tcW w:w="383" w:type="dxa"/>
          </w:tcPr>
          <w:p w14:paraId="14AC8F9C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52" w:type="dxa"/>
          </w:tcPr>
          <w:p w14:paraId="3B0E0CC5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250CA4C7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711A3D82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16B68E8D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Кто живёт рядом с нами?</w:t>
            </w:r>
          </w:p>
          <w:p w14:paraId="74878778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Цветы в подарок.</w:t>
            </w:r>
          </w:p>
        </w:tc>
        <w:tc>
          <w:tcPr>
            <w:tcW w:w="3969" w:type="dxa"/>
          </w:tcPr>
          <w:p w14:paraId="0E64F50B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характерными особенностями внешнего вида, поведения, образа жизни домашних животных и их детенышей по описанию; воспитывать заботливое отношение к домашним животным; воспитывать активность, самостоятельность; закреплять умение изображать предмет, располагая лепестки вокруг середины.</w:t>
            </w:r>
          </w:p>
        </w:tc>
        <w:tc>
          <w:tcPr>
            <w:tcW w:w="3402" w:type="dxa"/>
          </w:tcPr>
          <w:p w14:paraId="52195095" w14:textId="77777777" w:rsidR="00A3597A" w:rsidRPr="00D12ED7" w:rsidRDefault="00A3597A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продуктивной деятельности (рисование, лепка, конструирование, аппликация)</w:t>
            </w:r>
          </w:p>
        </w:tc>
      </w:tr>
      <w:tr w:rsidR="00A3597A" w:rsidRPr="00D12ED7" w14:paraId="1A485CCF" w14:textId="77777777" w:rsidTr="00120D35">
        <w:tc>
          <w:tcPr>
            <w:tcW w:w="383" w:type="dxa"/>
          </w:tcPr>
          <w:p w14:paraId="04805150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52" w:type="dxa"/>
          </w:tcPr>
          <w:p w14:paraId="49BC2D33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531ECDC6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FC9135F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Кораблики.</w:t>
            </w:r>
          </w:p>
          <w:p w14:paraId="3FF919AD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Подвижно – дидактические игры.</w:t>
            </w:r>
          </w:p>
          <w:p w14:paraId="525AC67B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F7D4534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Формировать умение различать количество звуков на слух; закреплять способы сравнения предметов; упражнять в ходьбе парами, в беге врассыпную, в ходьбе с перешагиванием через брусок; </w:t>
            </w:r>
          </w:p>
        </w:tc>
        <w:tc>
          <w:tcPr>
            <w:tcW w:w="3402" w:type="dxa"/>
          </w:tcPr>
          <w:p w14:paraId="03D4EB02" w14:textId="77777777" w:rsidR="00A3597A" w:rsidRPr="00D12ED7" w:rsidRDefault="00A3597A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Стремится к общению со взрослыми и активно подражает им в движениях и действиях. Эмоционально откликается на игру, предложенную взрослым, принимает игровую задачу. Проявляет интерес к продуктивной деятельности (рисование, лепка, конструирование, аппликация). </w:t>
            </w:r>
          </w:p>
        </w:tc>
      </w:tr>
      <w:tr w:rsidR="00A3597A" w:rsidRPr="00D12ED7" w14:paraId="5F59CA98" w14:textId="77777777" w:rsidTr="00120D35">
        <w:tc>
          <w:tcPr>
            <w:tcW w:w="383" w:type="dxa"/>
          </w:tcPr>
          <w:p w14:paraId="651D23B3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52" w:type="dxa"/>
          </w:tcPr>
          <w:p w14:paraId="29EF7434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6249B120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401D0858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речи. Звук (з).</w:t>
            </w:r>
          </w:p>
          <w:p w14:paraId="34D5EB24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Песенное творчество.</w:t>
            </w:r>
          </w:p>
        </w:tc>
        <w:tc>
          <w:tcPr>
            <w:tcW w:w="3969" w:type="dxa"/>
          </w:tcPr>
          <w:p w14:paraId="0DAA8F62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Упражнять в произношении звука (з); учить видеть и выделять красивые предметы, явления в окружающем мире, рассматривать и называть картинки, отгадывать загадки; развивать песенное творчество.</w:t>
            </w:r>
          </w:p>
        </w:tc>
        <w:tc>
          <w:tcPr>
            <w:tcW w:w="3402" w:type="dxa"/>
          </w:tcPr>
          <w:p w14:paraId="634B6B21" w14:textId="77777777" w:rsidR="00A3597A" w:rsidRPr="00D12ED7" w:rsidRDefault="00A3597A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Стремится к общению со взрослыми и активно подражает им в движениях и действиях; появляются игры, в которых ребенок воспроизводит действия взрослого. </w:t>
            </w:r>
          </w:p>
        </w:tc>
      </w:tr>
      <w:tr w:rsidR="00A3597A" w:rsidRPr="00D12ED7" w14:paraId="7A6EFE3B" w14:textId="77777777" w:rsidTr="00120D35">
        <w:tc>
          <w:tcPr>
            <w:tcW w:w="383" w:type="dxa"/>
          </w:tcPr>
          <w:p w14:paraId="12BE21DB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52" w:type="dxa"/>
          </w:tcPr>
          <w:p w14:paraId="232592F8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738407B6" w14:textId="77777777" w:rsidR="00A3597A" w:rsidRPr="00D12ED7" w:rsidRDefault="00A3597A" w:rsidP="00B752E6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 (на прогулке)</w:t>
            </w:r>
          </w:p>
        </w:tc>
        <w:tc>
          <w:tcPr>
            <w:tcW w:w="1559" w:type="dxa"/>
          </w:tcPr>
          <w:p w14:paraId="2B28C63B" w14:textId="77777777" w:rsidR="00A3597A" w:rsidRPr="00D12ED7" w:rsidRDefault="00A3597A" w:rsidP="00B752E6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«У страха глаза велики».</w:t>
            </w:r>
          </w:p>
          <w:p w14:paraId="56499BAD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музыки.</w:t>
            </w:r>
          </w:p>
        </w:tc>
        <w:tc>
          <w:tcPr>
            <w:tcW w:w="3969" w:type="dxa"/>
          </w:tcPr>
          <w:p w14:paraId="60E6184F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Напомнить известные народные сказки и познакомить с новой; помочь правильно воспроизвести начало и конец сказки; учить различать короткие и длинные звуки; </w:t>
            </w:r>
          </w:p>
        </w:tc>
        <w:tc>
          <w:tcPr>
            <w:tcW w:w="3402" w:type="dxa"/>
          </w:tcPr>
          <w:p w14:paraId="763F6E14" w14:textId="77777777" w:rsidR="00A3597A" w:rsidRPr="00D12ED7" w:rsidRDefault="00A3597A" w:rsidP="00396472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Ребенок интересуется окружающими предметами и активно действует с ними. Использует специфические, культурно фиксированные предметные действия, знает назначение бытовых предметов</w:t>
            </w:r>
            <w:r w:rsidRPr="00D12ED7">
              <w:rPr>
                <w:rFonts w:ascii="Times New Roman" w:hAnsi="Times New Roman" w:cs="Times New Roman"/>
                <w:sz w:val="28"/>
                <w:szCs w:val="28"/>
              </w:rPr>
              <w:br/>
              <w:t>(ложки, расчески, карандаша и пр.) и умеет пользоваться ими. Владеет простейшими навыками самообслуживания.</w:t>
            </w:r>
          </w:p>
        </w:tc>
      </w:tr>
      <w:tr w:rsidR="00A3597A" w:rsidRPr="00D12ED7" w14:paraId="09322B66" w14:textId="77777777" w:rsidTr="00120D35">
        <w:tc>
          <w:tcPr>
            <w:tcW w:w="383" w:type="dxa"/>
          </w:tcPr>
          <w:p w14:paraId="0F1C1F23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52" w:type="dxa"/>
          </w:tcPr>
          <w:p w14:paraId="44E34560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5DE94E89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A76D5BA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Рисование «Все сосульки плакали».</w:t>
            </w:r>
          </w:p>
          <w:p w14:paraId="1BF2395B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«Прогулка».</w:t>
            </w:r>
          </w:p>
        </w:tc>
        <w:tc>
          <w:tcPr>
            <w:tcW w:w="3969" w:type="dxa"/>
          </w:tcPr>
          <w:p w14:paraId="368F2A68" w14:textId="77777777" w:rsidR="00A3597A" w:rsidRPr="00D12ED7" w:rsidRDefault="00A3597A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ритмично наносить мазки; развивать навыки работы с кистью, различения предметов по величине, умение образно воспринимать цветовые пятна; воспитывать интерес к рисованию; координировать речь с движениями; выполнять общеразвивающие упражнения;</w:t>
            </w:r>
          </w:p>
        </w:tc>
        <w:tc>
          <w:tcPr>
            <w:tcW w:w="3402" w:type="dxa"/>
          </w:tcPr>
          <w:p w14:paraId="2D5AA329" w14:textId="77777777" w:rsidR="00A3597A" w:rsidRPr="00D12ED7" w:rsidRDefault="00A3597A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правила элементарной вежливости; имеет первичные представления об элементарных правилах поведения в детском саду, дома, на улице и старается соблюдать их.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      </w:r>
          </w:p>
        </w:tc>
      </w:tr>
    </w:tbl>
    <w:p w14:paraId="64B790D0" w14:textId="77777777" w:rsidR="00F958A8" w:rsidRPr="00D12ED7" w:rsidRDefault="00F958A8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3B7492" w14:textId="77777777" w:rsidR="00C301E3" w:rsidRPr="00D12ED7" w:rsidRDefault="00C301E3" w:rsidP="00F95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3"/>
        <w:gridCol w:w="1852"/>
        <w:gridCol w:w="1559"/>
        <w:gridCol w:w="3969"/>
        <w:gridCol w:w="3402"/>
      </w:tblGrid>
      <w:tr w:rsidR="00F958A8" w:rsidRPr="00D12ED7" w14:paraId="4D322CC4" w14:textId="77777777" w:rsidTr="00F958A8">
        <w:tc>
          <w:tcPr>
            <w:tcW w:w="383" w:type="dxa"/>
          </w:tcPr>
          <w:p w14:paraId="10F3EC4B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52" w:type="dxa"/>
          </w:tcPr>
          <w:p w14:paraId="78BCB868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7AFB72B3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1B6C4639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23CEC2AA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Бытовые приборы.</w:t>
            </w:r>
          </w:p>
          <w:p w14:paraId="4E0EB1F3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Неваляшка для Незнайки.</w:t>
            </w:r>
          </w:p>
        </w:tc>
        <w:tc>
          <w:tcPr>
            <w:tcW w:w="3969" w:type="dxa"/>
          </w:tcPr>
          <w:p w14:paraId="24CD87FA" w14:textId="77777777" w:rsidR="00F958A8" w:rsidRPr="00D12ED7" w:rsidRDefault="00F958A8" w:rsidP="00F958A8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Формировать понятие «бытовые приборы»; учить дифференцировать бытовые приборы по их назначению, делить глину на две части, скатывать два шара, соединять части. Прижимая их; воспитывать активность. самостоятельность, трудолюбие.</w:t>
            </w:r>
          </w:p>
        </w:tc>
        <w:tc>
          <w:tcPr>
            <w:tcW w:w="3402" w:type="dxa"/>
          </w:tcPr>
          <w:p w14:paraId="7BE64D58" w14:textId="77777777" w:rsidR="00F958A8" w:rsidRPr="00D12ED7" w:rsidRDefault="00F958A8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сверстникам; наблюдает за их действиями и подражает им.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Проявляет интерес к продуктивной деятельности (рисование, лепка, конструирование, аппликация)</w:t>
            </w:r>
          </w:p>
        </w:tc>
      </w:tr>
      <w:tr w:rsidR="00F958A8" w:rsidRPr="00D12ED7" w14:paraId="3C63D614" w14:textId="77777777" w:rsidTr="00F958A8">
        <w:tc>
          <w:tcPr>
            <w:tcW w:w="383" w:type="dxa"/>
          </w:tcPr>
          <w:p w14:paraId="18EC4887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52" w:type="dxa"/>
          </w:tcPr>
          <w:p w14:paraId="3BA7170B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142BDD16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71CD5188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Цыплёнок. Загон для лошадок.</w:t>
            </w:r>
          </w:p>
          <w:p w14:paraId="6CBDC59D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3969" w:type="dxa"/>
          </w:tcPr>
          <w:p w14:paraId="475317F0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Учить воспроизводить заданное количество предметов и звуков по образцу в пределах трёх; совершенствовать умение различать и называть знакомые геометрические фигуры; упражнять в ходьбе и беге с остановкой по сигналу; сохранять устойчивое равновесие в прыжках в длину с места; обучать приёму ставить кирпичик на длинную узкую грань; </w:t>
            </w:r>
          </w:p>
        </w:tc>
        <w:tc>
          <w:tcPr>
            <w:tcW w:w="3402" w:type="dxa"/>
          </w:tcPr>
          <w:p w14:paraId="59CA2E6C" w14:textId="77777777" w:rsidR="00F958A8" w:rsidRPr="00D12ED7" w:rsidRDefault="00F958A8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F958A8" w:rsidRPr="00D12ED7" w14:paraId="04008B50" w14:textId="77777777" w:rsidTr="00F958A8">
        <w:tc>
          <w:tcPr>
            <w:tcW w:w="383" w:type="dxa"/>
          </w:tcPr>
          <w:p w14:paraId="5D1885DF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52" w:type="dxa"/>
          </w:tcPr>
          <w:p w14:paraId="10D4963B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4693FD38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3666387E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речи. Звук (ц).</w:t>
            </w:r>
          </w:p>
          <w:p w14:paraId="0A9209E0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1F919086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изменять темп речи; отрабатывать чёткое произношение звука (ц); развивать музыкальный слух, песенные навыки.</w:t>
            </w:r>
          </w:p>
        </w:tc>
        <w:tc>
          <w:tcPr>
            <w:tcW w:w="3402" w:type="dxa"/>
          </w:tcPr>
          <w:p w14:paraId="2E62165C" w14:textId="77777777" w:rsidR="00F958A8" w:rsidRPr="00D12ED7" w:rsidRDefault="00F958A8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      </w:r>
          </w:p>
        </w:tc>
      </w:tr>
      <w:tr w:rsidR="00F958A8" w:rsidRPr="00D12ED7" w14:paraId="4578B4CC" w14:textId="77777777" w:rsidTr="00F958A8">
        <w:tc>
          <w:tcPr>
            <w:tcW w:w="383" w:type="dxa"/>
          </w:tcPr>
          <w:p w14:paraId="23ED1EE8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52" w:type="dxa"/>
          </w:tcPr>
          <w:p w14:paraId="5AC76F84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300DEE80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21836C49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стихотворения С.Маршака «Усатый – полосатый».</w:t>
            </w:r>
          </w:p>
          <w:p w14:paraId="49DDE072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Имитация движений кошки под музыку.</w:t>
            </w:r>
          </w:p>
        </w:tc>
        <w:tc>
          <w:tcPr>
            <w:tcW w:w="3969" w:type="dxa"/>
          </w:tcPr>
          <w:p w14:paraId="5FF84A88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Довести до сознания детей замысел автора: котёнок – живое существо; учить выразительно читать отдельные строки, прививать коммуникативные качества, закреплять навыки движений. Умение двигаться под музыку.</w:t>
            </w:r>
          </w:p>
        </w:tc>
        <w:tc>
          <w:tcPr>
            <w:tcW w:w="3402" w:type="dxa"/>
          </w:tcPr>
          <w:p w14:paraId="53502A6F" w14:textId="77777777" w:rsidR="00F958A8" w:rsidRPr="00D12ED7" w:rsidRDefault="00F958A8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С пониманием следит за действиями героев кукольного театра; проявляет желание участвовать в театрализованных и сюжетно-ролевых играх</w:t>
            </w:r>
          </w:p>
        </w:tc>
      </w:tr>
      <w:tr w:rsidR="00F958A8" w:rsidRPr="00D12ED7" w14:paraId="3AF20200" w14:textId="77777777" w:rsidTr="00F958A8">
        <w:tc>
          <w:tcPr>
            <w:tcW w:w="383" w:type="dxa"/>
          </w:tcPr>
          <w:p w14:paraId="42BCD318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52" w:type="dxa"/>
          </w:tcPr>
          <w:p w14:paraId="60FB2984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1E749914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7A214BDC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Поменяем воду в аквариуме.</w:t>
            </w:r>
          </w:p>
          <w:p w14:paraId="6A682E95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«Рыбки».</w:t>
            </w:r>
          </w:p>
        </w:tc>
        <w:tc>
          <w:tcPr>
            <w:tcW w:w="3969" w:type="dxa"/>
          </w:tcPr>
          <w:p w14:paraId="39CFE71E" w14:textId="77777777" w:rsidR="00F958A8" w:rsidRPr="00D12ED7" w:rsidRDefault="00F958A8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детей правильно держать кисть, выполнять размашистые мазки, не допуская, чтобы дети терли кистью по бумаге, различать голубой цвет; вызвать интерес к работе гуашью; учить ходить в колонне змейкой, бегать, выполнять общеразвивающие упражнения.</w:t>
            </w:r>
          </w:p>
        </w:tc>
        <w:tc>
          <w:tcPr>
            <w:tcW w:w="3402" w:type="dxa"/>
          </w:tcPr>
          <w:p w14:paraId="77E22D55" w14:textId="77777777" w:rsidR="00F958A8" w:rsidRPr="00D12ED7" w:rsidRDefault="00F958A8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</w:t>
            </w:r>
          </w:p>
        </w:tc>
      </w:tr>
    </w:tbl>
    <w:p w14:paraId="71439808" w14:textId="77777777" w:rsidR="00F958A8" w:rsidRPr="00D12ED7" w:rsidRDefault="00F958A8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2C6989" w14:textId="77777777" w:rsidR="00C301E3" w:rsidRPr="00D12ED7" w:rsidRDefault="00C301E3" w:rsidP="00F95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4"/>
        <w:gridCol w:w="1851"/>
        <w:gridCol w:w="1559"/>
        <w:gridCol w:w="3969"/>
        <w:gridCol w:w="3402"/>
      </w:tblGrid>
      <w:tr w:rsidR="00396472" w:rsidRPr="00D12ED7" w14:paraId="7BB389F0" w14:textId="77777777" w:rsidTr="00F958A8">
        <w:tc>
          <w:tcPr>
            <w:tcW w:w="384" w:type="dxa"/>
          </w:tcPr>
          <w:p w14:paraId="47D985B6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51" w:type="dxa"/>
          </w:tcPr>
          <w:p w14:paraId="7EEB61E4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271772AC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4996FA4A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400CBF8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Мы – космонавты.</w:t>
            </w:r>
          </w:p>
          <w:p w14:paraId="441B6A71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Салфетка.</w:t>
            </w:r>
          </w:p>
        </w:tc>
        <w:tc>
          <w:tcPr>
            <w:tcW w:w="3969" w:type="dxa"/>
          </w:tcPr>
          <w:p w14:paraId="6ACF3BD4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праздником – Днём космонавтики, профессиями – лётчик, космонавт; упражнять в изображении предмета, состоящего из частей разной формы; учить составлять узор из кружков и квадратиков на бумажной салфетке квадратной формы.</w:t>
            </w:r>
          </w:p>
        </w:tc>
        <w:tc>
          <w:tcPr>
            <w:tcW w:w="3402" w:type="dxa"/>
          </w:tcPr>
          <w:p w14:paraId="2B37187F" w14:textId="77777777" w:rsidR="00396472" w:rsidRPr="00D12ED7" w:rsidRDefault="00396472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396472" w:rsidRPr="00D12ED7" w14:paraId="3AEA3A6B" w14:textId="77777777" w:rsidTr="00F958A8">
        <w:tc>
          <w:tcPr>
            <w:tcW w:w="384" w:type="dxa"/>
          </w:tcPr>
          <w:p w14:paraId="31BFB92B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51" w:type="dxa"/>
          </w:tcPr>
          <w:p w14:paraId="232F7F9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703D8217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02B490D7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Русская сказка «Теремок».</w:t>
            </w:r>
          </w:p>
          <w:p w14:paraId="64252B8B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 «Зверята».</w:t>
            </w:r>
          </w:p>
        </w:tc>
        <w:tc>
          <w:tcPr>
            <w:tcW w:w="3969" w:type="dxa"/>
          </w:tcPr>
          <w:p w14:paraId="0104707C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Упражнять в умении сравнивать два предмета по размеру, в ходьбе колонной по одному, в прыжках с места; учить бегать врассыпную.</w:t>
            </w:r>
          </w:p>
        </w:tc>
        <w:tc>
          <w:tcPr>
            <w:tcW w:w="3402" w:type="dxa"/>
          </w:tcPr>
          <w:p w14:paraId="225BE844" w14:textId="77777777" w:rsidR="00396472" w:rsidRPr="00D12ED7" w:rsidRDefault="00396472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Речь становится полноценным средством общения с другими детьми</w:t>
            </w:r>
          </w:p>
        </w:tc>
      </w:tr>
      <w:tr w:rsidR="00396472" w:rsidRPr="00D12ED7" w14:paraId="17E3BA90" w14:textId="77777777" w:rsidTr="00F958A8">
        <w:tc>
          <w:tcPr>
            <w:tcW w:w="384" w:type="dxa"/>
          </w:tcPr>
          <w:p w14:paraId="46CFE55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51" w:type="dxa"/>
          </w:tcPr>
          <w:p w14:paraId="309D0654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13089D4F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4C879C8A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речи. Звук (ч).</w:t>
            </w:r>
          </w:p>
          <w:p w14:paraId="098D46DB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0BE4088B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Упражнять в правильном произношении звука (ч) в словах; учить отчётливо проговаривать слова с этим звуком; развивать чувство ритма, песенные навыки.</w:t>
            </w:r>
          </w:p>
        </w:tc>
        <w:tc>
          <w:tcPr>
            <w:tcW w:w="3402" w:type="dxa"/>
          </w:tcPr>
          <w:p w14:paraId="46286CD3" w14:textId="77777777" w:rsidR="00396472" w:rsidRPr="00D12ED7" w:rsidRDefault="00396472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Умеет играть рядом со сверстниками, не мешая им. Проявляет интерес к совместным играм небольшими группами.</w:t>
            </w:r>
          </w:p>
        </w:tc>
      </w:tr>
      <w:tr w:rsidR="00396472" w:rsidRPr="00D12ED7" w14:paraId="3A02B72F" w14:textId="77777777" w:rsidTr="00F958A8">
        <w:tc>
          <w:tcPr>
            <w:tcW w:w="384" w:type="dxa"/>
          </w:tcPr>
          <w:p w14:paraId="1678ECF9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51" w:type="dxa"/>
          </w:tcPr>
          <w:p w14:paraId="3827CAF3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69A1927C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767D8073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рассказов Л.Н.Толстого Правда всего дороже», «Варя и чиж».</w:t>
            </w:r>
          </w:p>
          <w:p w14:paraId="47B5C113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Музыкальная игра «К нам пришли гости».</w:t>
            </w:r>
          </w:p>
        </w:tc>
        <w:tc>
          <w:tcPr>
            <w:tcW w:w="3969" w:type="dxa"/>
          </w:tcPr>
          <w:p w14:paraId="22BCD523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Довести до сознания детей замысел автора; помочь запомнить рассказы; воспитывать доброе отношение ко всему живому; развивать активность, память, мышление.</w:t>
            </w:r>
          </w:p>
        </w:tc>
        <w:tc>
          <w:tcPr>
            <w:tcW w:w="3402" w:type="dxa"/>
          </w:tcPr>
          <w:p w14:paraId="41497462" w14:textId="77777777" w:rsidR="00396472" w:rsidRPr="00D12ED7" w:rsidRDefault="00396472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      </w:r>
          </w:p>
        </w:tc>
      </w:tr>
      <w:tr w:rsidR="00396472" w:rsidRPr="00D12ED7" w14:paraId="055B4B0B" w14:textId="77777777" w:rsidTr="00F958A8">
        <w:tc>
          <w:tcPr>
            <w:tcW w:w="384" w:type="dxa"/>
          </w:tcPr>
          <w:p w14:paraId="153A48EA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51" w:type="dxa"/>
          </w:tcPr>
          <w:p w14:paraId="780BED61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7C9EA12A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C99BD12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Шагают наши ноженьки по узенькой дороженьке.</w:t>
            </w:r>
          </w:p>
          <w:p w14:paraId="60F73C45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Общеразвивающие упражнения.</w:t>
            </w:r>
          </w:p>
        </w:tc>
        <w:tc>
          <w:tcPr>
            <w:tcW w:w="3969" w:type="dxa"/>
          </w:tcPr>
          <w:p w14:paraId="07D01017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ритмично наносить мазки кистью по горизонтали листа, располагать изображения с содержанием действия, замечать характер наносимых следов, упражнять в ходьбе в прямом направлении, перешагивать через мешочки с песком; тренировать в умении ползать на четвереньках.</w:t>
            </w:r>
          </w:p>
        </w:tc>
        <w:tc>
          <w:tcPr>
            <w:tcW w:w="3402" w:type="dxa"/>
          </w:tcPr>
          <w:p w14:paraId="540600D8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</w:tbl>
    <w:p w14:paraId="1A5AA00B" w14:textId="77777777" w:rsidR="00396472" w:rsidRPr="00D12ED7" w:rsidRDefault="00396472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89"/>
        <w:gridCol w:w="1846"/>
        <w:gridCol w:w="1559"/>
        <w:gridCol w:w="3969"/>
        <w:gridCol w:w="3402"/>
      </w:tblGrid>
      <w:tr w:rsidR="00396472" w:rsidRPr="00D12ED7" w14:paraId="331B3F91" w14:textId="77777777" w:rsidTr="00396472">
        <w:tc>
          <w:tcPr>
            <w:tcW w:w="389" w:type="dxa"/>
            <w:tcBorders>
              <w:right w:val="nil"/>
            </w:tcBorders>
          </w:tcPr>
          <w:p w14:paraId="21BA7E92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14:paraId="0A965FD7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5E76271" w14:textId="77777777" w:rsidR="00396472" w:rsidRPr="00D12ED7" w:rsidRDefault="00396472" w:rsidP="0039647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58B870C0" w14:textId="77777777" w:rsidR="00396472" w:rsidRPr="00D12ED7" w:rsidRDefault="00396472" w:rsidP="00396472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6CA5E93" w14:textId="77777777" w:rsidR="00396472" w:rsidRPr="00D12ED7" w:rsidRDefault="00396472" w:rsidP="00396472">
            <w:pPr>
              <w:jc w:val="center"/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left w:val="nil"/>
            </w:tcBorders>
          </w:tcPr>
          <w:p w14:paraId="0C9B0BAA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396472" w:rsidRPr="00D12ED7" w14:paraId="4D9D987D" w14:textId="77777777" w:rsidTr="00396472">
        <w:tc>
          <w:tcPr>
            <w:tcW w:w="389" w:type="dxa"/>
            <w:tcBorders>
              <w:right w:val="nil"/>
            </w:tcBorders>
          </w:tcPr>
          <w:p w14:paraId="37626A1A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14:paraId="558D4BC6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8A0CD16" w14:textId="77777777" w:rsidR="00396472" w:rsidRPr="00D12ED7" w:rsidRDefault="00396472" w:rsidP="0039647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3BE89CE2" w14:textId="77777777" w:rsidR="00396472" w:rsidRPr="00D12ED7" w:rsidRDefault="00396472" w:rsidP="00396472">
            <w:pPr>
              <w:jc w:val="center"/>
              <w:rPr>
                <w:b/>
                <w:sz w:val="28"/>
                <w:szCs w:val="28"/>
              </w:rPr>
            </w:pPr>
          </w:p>
          <w:p w14:paraId="65D76669" w14:textId="77777777" w:rsidR="00396472" w:rsidRPr="00D12ED7" w:rsidRDefault="00396472" w:rsidP="00396472">
            <w:pPr>
              <w:jc w:val="center"/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3402" w:type="dxa"/>
            <w:tcBorders>
              <w:left w:val="nil"/>
            </w:tcBorders>
          </w:tcPr>
          <w:p w14:paraId="1380C1F5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396472" w:rsidRPr="00D12ED7" w14:paraId="2B7C8DBF" w14:textId="77777777" w:rsidTr="00396472">
        <w:tc>
          <w:tcPr>
            <w:tcW w:w="389" w:type="dxa"/>
          </w:tcPr>
          <w:p w14:paraId="31EFCE0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6" w:type="dxa"/>
          </w:tcPr>
          <w:p w14:paraId="57BEA0A1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47251708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74F15FE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6AF809A3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Солнечные зайчики.</w:t>
            </w:r>
          </w:p>
          <w:p w14:paraId="48969665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Цыплята гуляют.</w:t>
            </w:r>
          </w:p>
        </w:tc>
        <w:tc>
          <w:tcPr>
            <w:tcW w:w="3969" w:type="dxa"/>
          </w:tcPr>
          <w:p w14:paraId="541474FC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Расширить представления о явлениях неживой природы; учить устанавливать зависимость состояния природы от смены времен года; воспитывать бережное отношение к природе, желание сохранять её красоту; формировать умение передавать в лепке образ цыплёнка, закреплять приём прищипывания кончиками пальчиков.</w:t>
            </w:r>
          </w:p>
        </w:tc>
        <w:tc>
          <w:tcPr>
            <w:tcW w:w="3402" w:type="dxa"/>
          </w:tcPr>
          <w:p w14:paraId="2FD8CEA6" w14:textId="77777777" w:rsidR="00396472" w:rsidRPr="00D12ED7" w:rsidRDefault="00396472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 (рисование, лепка, конструирование, аппликация)</w:t>
            </w:r>
          </w:p>
        </w:tc>
      </w:tr>
      <w:tr w:rsidR="00396472" w:rsidRPr="00D12ED7" w14:paraId="49D09DD1" w14:textId="77777777" w:rsidTr="00396472">
        <w:tc>
          <w:tcPr>
            <w:tcW w:w="389" w:type="dxa"/>
          </w:tcPr>
          <w:p w14:paraId="6456B14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6" w:type="dxa"/>
          </w:tcPr>
          <w:p w14:paraId="6CDACE6C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212DEDD6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7A09F418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Игрушечный магазин. Ворота для машины.</w:t>
            </w:r>
          </w:p>
          <w:p w14:paraId="6AE6364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3969" w:type="dxa"/>
          </w:tcPr>
          <w:p w14:paraId="1CBC2712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различать определённое количество движений и называть их словами: один, много; развивать внимание и мышление, упражнять в ходьбе и беге врассыпну; отрабатывать умение бросать мяч вверх и ловить его двумя руками, ползать по доске; учить строить разнообразные ворота, разные по высоте.</w:t>
            </w:r>
          </w:p>
        </w:tc>
        <w:tc>
          <w:tcPr>
            <w:tcW w:w="3402" w:type="dxa"/>
          </w:tcPr>
          <w:p w14:paraId="79338DB7" w14:textId="77777777" w:rsidR="00396472" w:rsidRPr="00D12ED7" w:rsidRDefault="00396472" w:rsidP="00396472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      </w:r>
          </w:p>
        </w:tc>
      </w:tr>
      <w:tr w:rsidR="00396472" w:rsidRPr="00D12ED7" w14:paraId="48EAB88F" w14:textId="77777777" w:rsidTr="00396472">
        <w:tc>
          <w:tcPr>
            <w:tcW w:w="389" w:type="dxa"/>
          </w:tcPr>
          <w:p w14:paraId="634329F9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6" w:type="dxa"/>
          </w:tcPr>
          <w:p w14:paraId="22AE2780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0E2E1E83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1A55463C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речи.</w:t>
            </w:r>
          </w:p>
          <w:p w14:paraId="54741994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Песня для цыплят.</w:t>
            </w:r>
          </w:p>
        </w:tc>
        <w:tc>
          <w:tcPr>
            <w:tcW w:w="3969" w:type="dxa"/>
          </w:tcPr>
          <w:p w14:paraId="05061BEF" w14:textId="77777777" w:rsidR="00396472" w:rsidRPr="00D12ED7" w:rsidRDefault="0039647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Отрабатывать чёткое произношение слов; упражнять в умении вести диалог; развивать игровые, песенные, коммуникативные навыки; учить рассказывать о назначении игрушек.</w:t>
            </w:r>
          </w:p>
        </w:tc>
        <w:tc>
          <w:tcPr>
            <w:tcW w:w="3402" w:type="dxa"/>
          </w:tcPr>
          <w:p w14:paraId="566A5925" w14:textId="77777777" w:rsidR="00396472" w:rsidRPr="00D12ED7" w:rsidRDefault="00396472" w:rsidP="00396472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      </w:r>
          </w:p>
        </w:tc>
      </w:tr>
      <w:tr w:rsidR="00C301E3" w:rsidRPr="00D12ED7" w14:paraId="32528C2B" w14:textId="77777777" w:rsidTr="00396472">
        <w:tc>
          <w:tcPr>
            <w:tcW w:w="389" w:type="dxa"/>
          </w:tcPr>
          <w:p w14:paraId="6FB710CD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6" w:type="dxa"/>
          </w:tcPr>
          <w:p w14:paraId="5D0C73E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41C7EA7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2D7BC1B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«Теремок».</w:t>
            </w:r>
          </w:p>
          <w:p w14:paraId="7FC41A9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Ритмические движения под музыку.</w:t>
            </w:r>
          </w:p>
        </w:tc>
        <w:tc>
          <w:tcPr>
            <w:tcW w:w="3969" w:type="dxa"/>
          </w:tcPr>
          <w:p w14:paraId="213D162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Познакомить с русской народной сказкой «Теремок; вызвать желание поиграть, запомнить слова персонажей сказки; закреплять навыки движений, умение двигаться в соответствии с характером музыки; </w:t>
            </w:r>
          </w:p>
        </w:tc>
        <w:tc>
          <w:tcPr>
            <w:tcW w:w="3402" w:type="dxa"/>
          </w:tcPr>
          <w:p w14:paraId="3F86D2D2" w14:textId="77777777" w:rsidR="00C301E3" w:rsidRPr="00D12ED7" w:rsidRDefault="00396472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C301E3" w:rsidRPr="00D12ED7" w14:paraId="48E89A3E" w14:textId="77777777" w:rsidTr="00396472">
        <w:tc>
          <w:tcPr>
            <w:tcW w:w="389" w:type="dxa"/>
          </w:tcPr>
          <w:p w14:paraId="23D82B3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6" w:type="dxa"/>
          </w:tcPr>
          <w:p w14:paraId="36FE651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5878550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1B63DB0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Мой весёлый, звонкий мяч.</w:t>
            </w:r>
          </w:p>
          <w:p w14:paraId="60D7107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Упражнения с мячом.</w:t>
            </w:r>
          </w:p>
        </w:tc>
        <w:tc>
          <w:tcPr>
            <w:tcW w:w="3969" w:type="dxa"/>
          </w:tcPr>
          <w:p w14:paraId="35A0369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Формировать представления детей о круглой форме предметов и их величине; закреплять представление о цвете; развивать интерес к результату своей работы; упражнять в прокатывании мяча друг другу, подбрасывании и ловле; развивать глазомер.</w:t>
            </w:r>
          </w:p>
        </w:tc>
        <w:tc>
          <w:tcPr>
            <w:tcW w:w="3402" w:type="dxa"/>
          </w:tcPr>
          <w:p w14:paraId="5E5A4A7E" w14:textId="77777777" w:rsidR="00C301E3" w:rsidRPr="00D12ED7" w:rsidRDefault="00396472" w:rsidP="00396472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</w:tbl>
    <w:p w14:paraId="1E720787" w14:textId="77777777" w:rsidR="00A96D1C" w:rsidRPr="00D12ED7" w:rsidRDefault="00A96D1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79911" w14:textId="77777777" w:rsidR="00A96D1C" w:rsidRPr="00D12ED7" w:rsidRDefault="00A96D1C" w:rsidP="00A96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7DE8B" w14:textId="77777777" w:rsidR="00A96D1C" w:rsidRPr="00D12ED7" w:rsidRDefault="00A96D1C" w:rsidP="00A96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14B45" w14:textId="77777777" w:rsidR="00A96D1C" w:rsidRPr="00D12ED7" w:rsidRDefault="00A96D1C" w:rsidP="00A96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1688F" w14:textId="77777777" w:rsidR="00C301E3" w:rsidRPr="00D12ED7" w:rsidRDefault="00C301E3" w:rsidP="00A96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1559"/>
        <w:gridCol w:w="3969"/>
        <w:gridCol w:w="3402"/>
      </w:tblGrid>
      <w:tr w:rsidR="00A96D1C" w:rsidRPr="00D12ED7" w14:paraId="5DCDDC42" w14:textId="77777777" w:rsidTr="00A96D1C">
        <w:tc>
          <w:tcPr>
            <w:tcW w:w="390" w:type="dxa"/>
          </w:tcPr>
          <w:p w14:paraId="268535A1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5" w:type="dxa"/>
          </w:tcPr>
          <w:p w14:paraId="5F6728BE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1392F743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082490F2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7DD951F4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Деревья и кустарники на нашем участке.</w:t>
            </w:r>
          </w:p>
          <w:p w14:paraId="1529E6C5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Скворечник.</w:t>
            </w:r>
          </w:p>
        </w:tc>
        <w:tc>
          <w:tcPr>
            <w:tcW w:w="3969" w:type="dxa"/>
          </w:tcPr>
          <w:p w14:paraId="0386C10D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Показать влияние солнечногочвета и воды на рост деревье и кустарников, цветов; воспитывать чувство красоты и потребность заботы о природе; учить изображать предметы, состоящие из нескольких частей, определять форму частей предмета; воспитывать заботливое отношение к птицам.</w:t>
            </w:r>
          </w:p>
        </w:tc>
        <w:tc>
          <w:tcPr>
            <w:tcW w:w="3402" w:type="dxa"/>
          </w:tcPr>
          <w:p w14:paraId="63A8CD03" w14:textId="77777777" w:rsidR="00A96D1C" w:rsidRPr="00D12ED7" w:rsidRDefault="00A96D1C" w:rsidP="00A96D1C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</w:t>
            </w:r>
          </w:p>
        </w:tc>
      </w:tr>
      <w:tr w:rsidR="00A96D1C" w:rsidRPr="00D12ED7" w14:paraId="09568EDC" w14:textId="77777777" w:rsidTr="00A96D1C">
        <w:tc>
          <w:tcPr>
            <w:tcW w:w="390" w:type="dxa"/>
          </w:tcPr>
          <w:p w14:paraId="3D87A698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5" w:type="dxa"/>
          </w:tcPr>
          <w:p w14:paraId="180EEE29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0FD365AD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3BF05BF7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Утро – вечер.</w:t>
            </w:r>
          </w:p>
          <w:p w14:paraId="0F04DC77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Подвижно – дидактическая игра «Солнышко».</w:t>
            </w:r>
          </w:p>
        </w:tc>
        <w:tc>
          <w:tcPr>
            <w:tcW w:w="3969" w:type="dxa"/>
          </w:tcPr>
          <w:p w14:paraId="488A6A84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Закреплять умение различать и называть части суток: утро, день, вечер, ночь; развивать мышление; учить находить закономерности в расположении предметов и воспроизводить их; упражнять в ходьбе и беге колонной по одному, в умении влезать на наклонную доску, ходить по доске, формируя правильную осанку.</w:t>
            </w:r>
          </w:p>
        </w:tc>
        <w:tc>
          <w:tcPr>
            <w:tcW w:w="3402" w:type="dxa"/>
          </w:tcPr>
          <w:p w14:paraId="01252705" w14:textId="77777777" w:rsidR="00A96D1C" w:rsidRPr="00D12ED7" w:rsidRDefault="00A96D1C" w:rsidP="00A96D1C">
            <w:pPr>
              <w:pStyle w:val="ParagraphStyle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</w:t>
            </w:r>
          </w:p>
        </w:tc>
      </w:tr>
      <w:tr w:rsidR="00A96D1C" w:rsidRPr="00D12ED7" w14:paraId="63CE9702" w14:textId="77777777" w:rsidTr="00A96D1C">
        <w:tc>
          <w:tcPr>
            <w:tcW w:w="390" w:type="dxa"/>
          </w:tcPr>
          <w:p w14:paraId="58B34F8F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5" w:type="dxa"/>
          </w:tcPr>
          <w:p w14:paraId="72000AC8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06AA9D7C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5A685737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Заучивание стихотворения С.И. Белоусова «Весенняя гостья».</w:t>
            </w:r>
          </w:p>
          <w:p w14:paraId="6FE6C985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Песенка про птиц.</w:t>
            </w:r>
          </w:p>
        </w:tc>
        <w:tc>
          <w:tcPr>
            <w:tcW w:w="3969" w:type="dxa"/>
          </w:tcPr>
          <w:p w14:paraId="03CDECC7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Помочь вспомнить стихи, которые учили в течение года, запомнить новое стихотворение; воспитывать заботливое отношение к птицам; развивать мышление, творческие способности, фантазию, песенные навыки.</w:t>
            </w:r>
          </w:p>
        </w:tc>
        <w:tc>
          <w:tcPr>
            <w:tcW w:w="3402" w:type="dxa"/>
          </w:tcPr>
          <w:p w14:paraId="0E0152B5" w14:textId="77777777" w:rsidR="00A96D1C" w:rsidRPr="00D12ED7" w:rsidRDefault="00A96D1C" w:rsidP="00A96D1C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С пониманием следит за действиями героев кукольного театра.</w:t>
            </w:r>
          </w:p>
        </w:tc>
      </w:tr>
      <w:tr w:rsidR="00A96D1C" w:rsidRPr="00D12ED7" w14:paraId="79F714E1" w14:textId="77777777" w:rsidTr="00A96D1C">
        <w:tc>
          <w:tcPr>
            <w:tcW w:w="390" w:type="dxa"/>
          </w:tcPr>
          <w:p w14:paraId="07841CD8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5" w:type="dxa"/>
          </w:tcPr>
          <w:p w14:paraId="72533A45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7DEF64EB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63FF9550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стихотворения А. Плещеева «Весна».</w:t>
            </w:r>
          </w:p>
          <w:p w14:paraId="5F100756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Музыкальный номер.</w:t>
            </w:r>
          </w:p>
        </w:tc>
        <w:tc>
          <w:tcPr>
            <w:tcW w:w="3969" w:type="dxa"/>
          </w:tcPr>
          <w:p w14:paraId="04F64FF4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новым стихотворением; учить называть признаки весны, петь эмоционально, выразительно; развивать поэтический и музыкальный слух; воспитывать интерес к искусству.</w:t>
            </w:r>
          </w:p>
        </w:tc>
        <w:tc>
          <w:tcPr>
            <w:tcW w:w="3402" w:type="dxa"/>
          </w:tcPr>
          <w:p w14:paraId="7865F1B8" w14:textId="77777777" w:rsidR="00A96D1C" w:rsidRPr="00D12ED7" w:rsidRDefault="00A96D1C" w:rsidP="0061437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      </w:r>
          </w:p>
        </w:tc>
      </w:tr>
      <w:tr w:rsidR="00A96D1C" w:rsidRPr="00D12ED7" w14:paraId="23ED4847" w14:textId="77777777" w:rsidTr="00A96D1C">
        <w:tc>
          <w:tcPr>
            <w:tcW w:w="390" w:type="dxa"/>
          </w:tcPr>
          <w:p w14:paraId="16E8F174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5" w:type="dxa"/>
          </w:tcPr>
          <w:p w14:paraId="0183B068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34134146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1BBFCCF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Праздничные флажки.</w:t>
            </w:r>
          </w:p>
          <w:p w14:paraId="03DE8980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«Праздник»</w:t>
            </w:r>
          </w:p>
        </w:tc>
        <w:tc>
          <w:tcPr>
            <w:tcW w:w="3969" w:type="dxa"/>
          </w:tcPr>
          <w:p w14:paraId="0B4DABB3" w14:textId="77777777" w:rsidR="00A96D1C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рисовать прямоугольную форму, закрашивать карандашом в пределах контура, проводя линии и штрихи в одном направлении; развивать навыки рисования карандашом, обогащать представления детей о цвете; воспитывать эстетический вкус; учить выполнять действия по команде, совершенствовать двигательные навыки.</w:t>
            </w:r>
          </w:p>
        </w:tc>
        <w:tc>
          <w:tcPr>
            <w:tcW w:w="3402" w:type="dxa"/>
          </w:tcPr>
          <w:p w14:paraId="3DC0AE58" w14:textId="77777777" w:rsidR="00A96D1C" w:rsidRPr="00D12ED7" w:rsidRDefault="00A96D1C" w:rsidP="00A96D1C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 (рисование, лепка, конструирование, аппликация)</w:t>
            </w:r>
          </w:p>
        </w:tc>
      </w:tr>
    </w:tbl>
    <w:p w14:paraId="60FA8B41" w14:textId="77777777" w:rsidR="00A96D1C" w:rsidRPr="00D12ED7" w:rsidRDefault="00A96D1C" w:rsidP="00A96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D370D" w14:textId="77777777" w:rsidR="00C301E3" w:rsidRPr="00D12ED7" w:rsidRDefault="00C301E3" w:rsidP="00A96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501"/>
        <w:gridCol w:w="1734"/>
        <w:gridCol w:w="1559"/>
        <w:gridCol w:w="3969"/>
        <w:gridCol w:w="3402"/>
      </w:tblGrid>
      <w:tr w:rsidR="00C301E3" w:rsidRPr="00D12ED7" w14:paraId="4E3F9E1F" w14:textId="77777777" w:rsidTr="00A96D1C">
        <w:tc>
          <w:tcPr>
            <w:tcW w:w="501" w:type="dxa"/>
          </w:tcPr>
          <w:p w14:paraId="23F5998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734" w:type="dxa"/>
          </w:tcPr>
          <w:p w14:paraId="2010C06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3DB1941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608A44EA" w14:textId="77777777" w:rsidR="00C301E3" w:rsidRPr="00D12ED7" w:rsidRDefault="00A96D1C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</w:t>
            </w:r>
            <w:r w:rsidR="00C301E3" w:rsidRPr="00D12ED7">
              <w:rPr>
                <w:sz w:val="28"/>
                <w:szCs w:val="28"/>
              </w:rPr>
              <w:t>(лепка/аппликация)</w:t>
            </w:r>
          </w:p>
        </w:tc>
        <w:tc>
          <w:tcPr>
            <w:tcW w:w="1559" w:type="dxa"/>
          </w:tcPr>
          <w:p w14:paraId="33829EB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Кто построил этот дом?</w:t>
            </w:r>
          </w:p>
          <w:p w14:paraId="350EFCC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Кирпичики.</w:t>
            </w:r>
          </w:p>
        </w:tc>
        <w:tc>
          <w:tcPr>
            <w:tcW w:w="3969" w:type="dxa"/>
          </w:tcPr>
          <w:p w14:paraId="1B03A679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Формировать понятие «строитель»; совершенствовать умение сравнивать и подбирать предметы по цвету и размеру; закреплять умение делить глину на равные части, воспитывать активность, самостоятельность, уважение к людям любой профессии.</w:t>
            </w:r>
          </w:p>
        </w:tc>
        <w:tc>
          <w:tcPr>
            <w:tcW w:w="3402" w:type="dxa"/>
          </w:tcPr>
          <w:p w14:paraId="76163D6E" w14:textId="77777777" w:rsidR="00C301E3" w:rsidRPr="00D12ED7" w:rsidRDefault="00614374" w:rsidP="00614374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Проявляет отрицательное отношение к грубости, жадности.</w:t>
            </w:r>
          </w:p>
        </w:tc>
      </w:tr>
      <w:tr w:rsidR="00614374" w:rsidRPr="00D12ED7" w14:paraId="6D38BB4A" w14:textId="77777777" w:rsidTr="00614374">
        <w:tc>
          <w:tcPr>
            <w:tcW w:w="501" w:type="dxa"/>
          </w:tcPr>
          <w:p w14:paraId="79A1DA28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734" w:type="dxa"/>
          </w:tcPr>
          <w:p w14:paraId="513B3AFF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68533C40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5C3B4781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История про бабушку и дедушку. Домик.</w:t>
            </w:r>
          </w:p>
          <w:p w14:paraId="6932FB0C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Подвижно – дидактическая игра «Будь внимателен».</w:t>
            </w:r>
          </w:p>
        </w:tc>
        <w:tc>
          <w:tcPr>
            <w:tcW w:w="3969" w:type="dxa"/>
          </w:tcPr>
          <w:p w14:paraId="63D5FDBC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Закреплять умение сравнивать две равные группы предметов способами наложения и приложения; определять пространственное расположение предметов, используя предлоги; упражнять в ходьбе и беге по кругу, умение сохранять равновесие при перепрыгивании через шнур; учить строить домик, забор вокруг него; </w:t>
            </w:r>
          </w:p>
        </w:tc>
        <w:tc>
          <w:tcPr>
            <w:tcW w:w="3402" w:type="dxa"/>
            <w:shd w:val="clear" w:color="auto" w:fill="auto"/>
          </w:tcPr>
          <w:p w14:paraId="2373F13C" w14:textId="77777777" w:rsidR="00614374" w:rsidRPr="00D12ED7" w:rsidRDefault="00614374" w:rsidP="0061437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      </w:r>
          </w:p>
          <w:p w14:paraId="31FA5FC4" w14:textId="77777777" w:rsidR="00614374" w:rsidRPr="00D12ED7" w:rsidRDefault="00614374" w:rsidP="0061437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374" w:rsidRPr="00D12ED7" w14:paraId="3E97353C" w14:textId="77777777" w:rsidTr="00614374">
        <w:tc>
          <w:tcPr>
            <w:tcW w:w="501" w:type="dxa"/>
          </w:tcPr>
          <w:p w14:paraId="347604F6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734" w:type="dxa"/>
          </w:tcPr>
          <w:p w14:paraId="2EA92D9B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2B475DCA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6BE5D6FC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речи. Звуки (С), (С,).</w:t>
            </w:r>
          </w:p>
          <w:p w14:paraId="6B75821F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песни.</w:t>
            </w:r>
          </w:p>
        </w:tc>
        <w:tc>
          <w:tcPr>
            <w:tcW w:w="3969" w:type="dxa"/>
          </w:tcPr>
          <w:p w14:paraId="160DD3C7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Отрабатывать чёткое произношение этих звуков; упражнять в умении вести диалог; учить обсуждать содержание стихотворения, внимательно слушать музыкальное произведение; развивать восприятие, внимание, фонематический слух.</w:t>
            </w:r>
          </w:p>
        </w:tc>
        <w:tc>
          <w:tcPr>
            <w:tcW w:w="3402" w:type="dxa"/>
            <w:shd w:val="clear" w:color="auto" w:fill="auto"/>
          </w:tcPr>
          <w:p w14:paraId="2B823E27" w14:textId="77777777" w:rsidR="00614374" w:rsidRPr="00D12ED7" w:rsidRDefault="00614374" w:rsidP="0061437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      </w:r>
          </w:p>
        </w:tc>
      </w:tr>
      <w:tr w:rsidR="00614374" w:rsidRPr="00D12ED7" w14:paraId="0B7BF59E" w14:textId="77777777" w:rsidTr="00614374">
        <w:tc>
          <w:tcPr>
            <w:tcW w:w="501" w:type="dxa"/>
          </w:tcPr>
          <w:p w14:paraId="49E21B2F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734" w:type="dxa"/>
          </w:tcPr>
          <w:p w14:paraId="0239B27E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7A814C22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4D52B5AE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Рассказывание русской народной сказки «Курочка Ряба».</w:t>
            </w:r>
          </w:p>
          <w:p w14:paraId="7910B265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музыки.</w:t>
            </w:r>
          </w:p>
        </w:tc>
        <w:tc>
          <w:tcPr>
            <w:tcW w:w="3969" w:type="dxa"/>
          </w:tcPr>
          <w:p w14:paraId="1098B2E6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русской народной сказкой; формировать интонационную выразительность речи; учить различать высоту звука.</w:t>
            </w:r>
          </w:p>
        </w:tc>
        <w:tc>
          <w:tcPr>
            <w:tcW w:w="3402" w:type="dxa"/>
            <w:shd w:val="clear" w:color="auto" w:fill="auto"/>
          </w:tcPr>
          <w:p w14:paraId="4D13CBBD" w14:textId="77777777" w:rsidR="00614374" w:rsidRPr="00D12ED7" w:rsidRDefault="00614374" w:rsidP="0061437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С пониманием следит за действиями героев кукольного театра; проявляет желание участвовать в театрализованных и сюжетно-ролевых играх. Эмоционально откликается на игру, предложенную взрослым, принимает игровую задачу.</w:t>
            </w:r>
          </w:p>
        </w:tc>
      </w:tr>
      <w:tr w:rsidR="00614374" w:rsidRPr="00D12ED7" w14:paraId="6E2B0EA1" w14:textId="77777777" w:rsidTr="00614374">
        <w:tc>
          <w:tcPr>
            <w:tcW w:w="501" w:type="dxa"/>
          </w:tcPr>
          <w:p w14:paraId="2D8A6DB7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734" w:type="dxa"/>
          </w:tcPr>
          <w:p w14:paraId="329FCB9D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37532079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0B11A504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Одуванчик.</w:t>
            </w:r>
          </w:p>
          <w:p w14:paraId="3EF442E0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«Прогулка»</w:t>
            </w:r>
          </w:p>
        </w:tc>
        <w:tc>
          <w:tcPr>
            <w:tcW w:w="3969" w:type="dxa"/>
          </w:tcPr>
          <w:p w14:paraId="3BB65C99" w14:textId="77777777" w:rsidR="00614374" w:rsidRPr="00D12ED7" w:rsidRDefault="0061437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Закреплять умение правильно держать кисть, учить различать краски по цвету; познакомить с растением – одуванчик, его строением; воспитывать желание заботиться о растениях.</w:t>
            </w:r>
          </w:p>
        </w:tc>
        <w:tc>
          <w:tcPr>
            <w:tcW w:w="3402" w:type="dxa"/>
            <w:shd w:val="clear" w:color="auto" w:fill="auto"/>
          </w:tcPr>
          <w:p w14:paraId="5E0B2F86" w14:textId="77777777" w:rsidR="00614374" w:rsidRPr="00D12ED7" w:rsidRDefault="00614374" w:rsidP="0061437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</w:t>
            </w:r>
          </w:p>
        </w:tc>
      </w:tr>
    </w:tbl>
    <w:p w14:paraId="04DD265C" w14:textId="77777777" w:rsidR="00523042" w:rsidRPr="00D12ED7" w:rsidRDefault="00523042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5523E" w14:textId="77777777" w:rsidR="00C301E3" w:rsidRPr="00D12ED7" w:rsidRDefault="00C301E3" w:rsidP="00523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501"/>
        <w:gridCol w:w="1734"/>
        <w:gridCol w:w="1559"/>
        <w:gridCol w:w="3969"/>
        <w:gridCol w:w="3402"/>
      </w:tblGrid>
      <w:tr w:rsidR="00523042" w:rsidRPr="00D12ED7" w14:paraId="1882BD93" w14:textId="77777777" w:rsidTr="00523042">
        <w:tc>
          <w:tcPr>
            <w:tcW w:w="501" w:type="dxa"/>
          </w:tcPr>
          <w:p w14:paraId="5400DE8D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734" w:type="dxa"/>
          </w:tcPr>
          <w:p w14:paraId="4066B2BF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(ФЦКМ)</w:t>
            </w:r>
          </w:p>
          <w:p w14:paraId="3EE415F7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4F2B70A2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творчество(лепка/аппликация)</w:t>
            </w:r>
          </w:p>
        </w:tc>
        <w:tc>
          <w:tcPr>
            <w:tcW w:w="1559" w:type="dxa"/>
          </w:tcPr>
          <w:p w14:paraId="508CD0C4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Где мы живём?</w:t>
            </w:r>
          </w:p>
          <w:p w14:paraId="4531C7D8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Скоро праздник придёт.</w:t>
            </w:r>
          </w:p>
        </w:tc>
        <w:tc>
          <w:tcPr>
            <w:tcW w:w="3969" w:type="dxa"/>
          </w:tcPr>
          <w:p w14:paraId="21CC7EBD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Формировать понятие «город»; познакомить с достопримечательностями города; побуждать делиться впечатлениями; воспитывать любовь к малой родине, городу; </w:t>
            </w:r>
          </w:p>
        </w:tc>
        <w:tc>
          <w:tcPr>
            <w:tcW w:w="3402" w:type="dxa"/>
          </w:tcPr>
          <w:p w14:paraId="3D26E743" w14:textId="77777777" w:rsidR="00523042" w:rsidRPr="00D12ED7" w:rsidRDefault="00523042" w:rsidP="000C475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Соблюдает правила элементарной вежливости; имеет первичные представления об элементарных правилах поведения в детском саду, дома.</w:t>
            </w:r>
          </w:p>
        </w:tc>
      </w:tr>
      <w:tr w:rsidR="00523042" w:rsidRPr="00D12ED7" w14:paraId="611B57C1" w14:textId="77777777" w:rsidTr="00523042">
        <w:tc>
          <w:tcPr>
            <w:tcW w:w="501" w:type="dxa"/>
          </w:tcPr>
          <w:p w14:paraId="6AAF67C6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734" w:type="dxa"/>
          </w:tcPr>
          <w:p w14:paraId="662CF9AF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(ФЭМП/конструирование).</w:t>
            </w:r>
          </w:p>
          <w:p w14:paraId="667397D9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7B954189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Котята.</w:t>
            </w:r>
          </w:p>
          <w:p w14:paraId="28001F94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3969" w:type="dxa"/>
          </w:tcPr>
          <w:p w14:paraId="27C83F84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Совершенствовать умение различать и называть геометрические фигуры; развивать внимание, мышление, память; упражнять в ходьбе и беге врассыпную;</w:t>
            </w:r>
          </w:p>
        </w:tc>
        <w:tc>
          <w:tcPr>
            <w:tcW w:w="3402" w:type="dxa"/>
          </w:tcPr>
          <w:p w14:paraId="4839811F" w14:textId="77777777" w:rsidR="00523042" w:rsidRPr="00D12ED7" w:rsidRDefault="00523042" w:rsidP="000C4753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      </w:r>
          </w:p>
        </w:tc>
      </w:tr>
      <w:tr w:rsidR="00523042" w:rsidRPr="00D12ED7" w14:paraId="0AF273D1" w14:textId="77777777" w:rsidTr="00523042">
        <w:tc>
          <w:tcPr>
            <w:tcW w:w="501" w:type="dxa"/>
          </w:tcPr>
          <w:p w14:paraId="71026A9E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734" w:type="dxa"/>
          </w:tcPr>
          <w:p w14:paraId="04C111A2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7DCE2C6B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698B0A64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речи. Звуки (с), (з), (ц).</w:t>
            </w:r>
          </w:p>
          <w:p w14:paraId="161A928B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1474ADC6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Упражнять в правильном произношении звуков; развивать навыки исполнения песни, музыкальный слух, восприятие, внимание.</w:t>
            </w:r>
          </w:p>
        </w:tc>
        <w:tc>
          <w:tcPr>
            <w:tcW w:w="3402" w:type="dxa"/>
          </w:tcPr>
          <w:p w14:paraId="5B3B3F26" w14:textId="77777777" w:rsidR="00523042" w:rsidRPr="00D12ED7" w:rsidRDefault="00523042" w:rsidP="000C4753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Владеет активной речью, включенной в общение. </w:t>
            </w:r>
          </w:p>
        </w:tc>
      </w:tr>
      <w:tr w:rsidR="00523042" w:rsidRPr="00D12ED7" w14:paraId="5AB66C7A" w14:textId="77777777" w:rsidTr="00523042">
        <w:tc>
          <w:tcPr>
            <w:tcW w:w="501" w:type="dxa"/>
          </w:tcPr>
          <w:p w14:paraId="1251D8B1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734" w:type="dxa"/>
          </w:tcPr>
          <w:p w14:paraId="68F2C7E1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 Чтение художественной литературы.</w:t>
            </w:r>
          </w:p>
          <w:p w14:paraId="44EAEAD0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 (на прогулке)</w:t>
            </w:r>
          </w:p>
        </w:tc>
        <w:tc>
          <w:tcPr>
            <w:tcW w:w="1559" w:type="dxa"/>
          </w:tcPr>
          <w:p w14:paraId="033F12DF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рассказа Я.Тайца «Праздник».</w:t>
            </w:r>
          </w:p>
          <w:p w14:paraId="25C3984E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Музыкально – ритмическое упражнение «Мы идём с флажками».</w:t>
            </w:r>
          </w:p>
        </w:tc>
        <w:tc>
          <w:tcPr>
            <w:tcW w:w="3969" w:type="dxa"/>
          </w:tcPr>
          <w:p w14:paraId="5BB6B104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рассказом Я. Тайца «Праздник»; поддерживать у детей радостное настроение и интерес к описанию праздничного события; учить выполнять музыкально – ритмические движения.</w:t>
            </w:r>
          </w:p>
        </w:tc>
        <w:tc>
          <w:tcPr>
            <w:tcW w:w="3402" w:type="dxa"/>
          </w:tcPr>
          <w:p w14:paraId="0AB1DEA4" w14:textId="77777777" w:rsidR="00523042" w:rsidRPr="00D12ED7" w:rsidRDefault="00523042" w:rsidP="000C4753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У ребенка развита крупная моторика, он стремится осваивать различные виды движений </w:t>
            </w:r>
          </w:p>
          <w:p w14:paraId="64B6FA8A" w14:textId="77777777" w:rsidR="00523042" w:rsidRPr="00D12ED7" w:rsidRDefault="00523042" w:rsidP="000C4753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(бег, лазанье, перешагивание и пр.). </w:t>
            </w:r>
          </w:p>
        </w:tc>
      </w:tr>
      <w:tr w:rsidR="00523042" w:rsidRPr="00D12ED7" w14:paraId="46D62A16" w14:textId="77777777" w:rsidTr="00523042">
        <w:tc>
          <w:tcPr>
            <w:tcW w:w="501" w:type="dxa"/>
          </w:tcPr>
          <w:p w14:paraId="236C7730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734" w:type="dxa"/>
          </w:tcPr>
          <w:p w14:paraId="13253160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</w:t>
            </w:r>
          </w:p>
          <w:p w14:paraId="14E3E78D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0636BE21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Русский хоровод.</w:t>
            </w:r>
          </w:p>
          <w:p w14:paraId="7D28AA69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«Матрёшки».</w:t>
            </w:r>
          </w:p>
        </w:tc>
        <w:tc>
          <w:tcPr>
            <w:tcW w:w="3969" w:type="dxa"/>
          </w:tcPr>
          <w:p w14:paraId="1C1E87B7" w14:textId="77777777" w:rsidR="00523042" w:rsidRPr="00D12ED7" w:rsidRDefault="00523042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Развивать умение работать гуашью, различать предметы по величине; воспитывать эстетический вкус; упражнять в выполнении общеразвивающих упражнений, в ходьбе.</w:t>
            </w:r>
          </w:p>
        </w:tc>
        <w:tc>
          <w:tcPr>
            <w:tcW w:w="3402" w:type="dxa"/>
          </w:tcPr>
          <w:p w14:paraId="5A493DD6" w14:textId="77777777" w:rsidR="00523042" w:rsidRPr="00D12ED7" w:rsidRDefault="00523042" w:rsidP="000C4753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содержанием.</w:t>
            </w:r>
          </w:p>
        </w:tc>
      </w:tr>
    </w:tbl>
    <w:p w14:paraId="211964B0" w14:textId="77777777" w:rsidR="00C301E3" w:rsidRPr="00D12ED7" w:rsidRDefault="00C301E3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559"/>
        <w:gridCol w:w="3969"/>
        <w:gridCol w:w="3402"/>
      </w:tblGrid>
      <w:tr w:rsidR="000C4753" w:rsidRPr="00D12ED7" w14:paraId="1EFE0E2F" w14:textId="77777777" w:rsidTr="000C4753">
        <w:tc>
          <w:tcPr>
            <w:tcW w:w="392" w:type="dxa"/>
            <w:tcBorders>
              <w:right w:val="nil"/>
            </w:tcBorders>
          </w:tcPr>
          <w:p w14:paraId="66386D7B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DCCF4B5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AD4823E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25957119" w14:textId="77777777" w:rsidR="000C4753" w:rsidRPr="00D12ED7" w:rsidRDefault="000C4753" w:rsidP="000C4753">
            <w:pPr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 xml:space="preserve">    </w:t>
            </w:r>
          </w:p>
          <w:p w14:paraId="7120871F" w14:textId="77777777" w:rsidR="000C4753" w:rsidRPr="00D12ED7" w:rsidRDefault="000C4753" w:rsidP="000C4753">
            <w:pPr>
              <w:rPr>
                <w:b/>
                <w:i/>
                <w:sz w:val="28"/>
                <w:szCs w:val="28"/>
              </w:rPr>
            </w:pPr>
            <w:r w:rsidRPr="00D12ED7">
              <w:rPr>
                <w:b/>
                <w:i/>
                <w:sz w:val="28"/>
                <w:szCs w:val="28"/>
              </w:rPr>
              <w:t xml:space="preserve">                    Май</w:t>
            </w:r>
          </w:p>
        </w:tc>
        <w:tc>
          <w:tcPr>
            <w:tcW w:w="3402" w:type="dxa"/>
            <w:tcBorders>
              <w:left w:val="nil"/>
            </w:tcBorders>
          </w:tcPr>
          <w:p w14:paraId="07ECB590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0C4753" w:rsidRPr="00D12ED7" w14:paraId="24EB9E2F" w14:textId="77777777" w:rsidTr="000C4753">
        <w:tc>
          <w:tcPr>
            <w:tcW w:w="392" w:type="dxa"/>
            <w:tcBorders>
              <w:right w:val="nil"/>
            </w:tcBorders>
          </w:tcPr>
          <w:p w14:paraId="1372F5BF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C4A5D9B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BF5C626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6EBF542D" w14:textId="77777777" w:rsidR="000C4753" w:rsidRPr="00D12ED7" w:rsidRDefault="000C4753" w:rsidP="000C4753">
            <w:pPr>
              <w:rPr>
                <w:b/>
                <w:sz w:val="28"/>
                <w:szCs w:val="28"/>
              </w:rPr>
            </w:pPr>
          </w:p>
          <w:p w14:paraId="3D0D4147" w14:textId="77777777" w:rsidR="000C4753" w:rsidRPr="00D12ED7" w:rsidRDefault="000C4753" w:rsidP="000C4753">
            <w:pPr>
              <w:rPr>
                <w:b/>
                <w:sz w:val="28"/>
                <w:szCs w:val="28"/>
              </w:rPr>
            </w:pPr>
            <w:r w:rsidRPr="00D12ED7">
              <w:rPr>
                <w:b/>
                <w:sz w:val="28"/>
                <w:szCs w:val="28"/>
              </w:rPr>
              <w:t xml:space="preserve">                1 неделя</w:t>
            </w:r>
          </w:p>
        </w:tc>
        <w:tc>
          <w:tcPr>
            <w:tcW w:w="3402" w:type="dxa"/>
            <w:tcBorders>
              <w:left w:val="nil"/>
            </w:tcBorders>
          </w:tcPr>
          <w:p w14:paraId="408E0F3E" w14:textId="77777777" w:rsidR="000C4753" w:rsidRPr="00D12ED7" w:rsidRDefault="000C4753" w:rsidP="00E600FD">
            <w:pPr>
              <w:jc w:val="both"/>
              <w:rPr>
                <w:sz w:val="28"/>
                <w:szCs w:val="28"/>
              </w:rPr>
            </w:pPr>
          </w:p>
        </w:tc>
      </w:tr>
      <w:tr w:rsidR="009309F9" w:rsidRPr="00D12ED7" w14:paraId="11E7245A" w14:textId="77777777" w:rsidTr="000C4753">
        <w:tc>
          <w:tcPr>
            <w:tcW w:w="392" w:type="dxa"/>
          </w:tcPr>
          <w:p w14:paraId="7E2030AF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33F8B1F2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целостной картины мира).</w:t>
            </w:r>
          </w:p>
          <w:p w14:paraId="66CF5ADE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3BDDDB34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(лепка).</w:t>
            </w:r>
          </w:p>
        </w:tc>
        <w:tc>
          <w:tcPr>
            <w:tcW w:w="1559" w:type="dxa"/>
          </w:tcPr>
          <w:p w14:paraId="492F2A97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Дождик песенку поет.</w:t>
            </w:r>
          </w:p>
          <w:p w14:paraId="3181AE62" w14:textId="77777777" w:rsidR="009309F9" w:rsidRPr="00D12ED7" w:rsidRDefault="009309F9" w:rsidP="000C4753">
            <w:pPr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Утенок в лужице.</w:t>
            </w:r>
          </w:p>
        </w:tc>
        <w:tc>
          <w:tcPr>
            <w:tcW w:w="3969" w:type="dxa"/>
          </w:tcPr>
          <w:p w14:paraId="570BC309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Продолжать знакомить со свойствами воды; учить проводить с водой элементарные опыты; устанавливать причинно-следственные связи (солнце светит, тает снег, текут ручьи); формировать желание передавать в лепке образ утенка, форму частей тела, головы, хвоста; упражнять в использовании приема прищипывания, оттягивания кончиками пальцев (клюв, хвостик), в умении прочно скреплять части, плотно прижимая их, развивать  желание  рассказывать о том, что сделали.  </w:t>
            </w:r>
          </w:p>
        </w:tc>
        <w:tc>
          <w:tcPr>
            <w:tcW w:w="3402" w:type="dxa"/>
          </w:tcPr>
          <w:p w14:paraId="79461D83" w14:textId="77777777" w:rsidR="009309F9" w:rsidRPr="00D12ED7" w:rsidRDefault="009309F9" w:rsidP="009309F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  <w:tr w:rsidR="009309F9" w:rsidRPr="00D12ED7" w14:paraId="634EEB69" w14:textId="77777777" w:rsidTr="000C4753">
        <w:trPr>
          <w:trHeight w:val="271"/>
        </w:trPr>
        <w:tc>
          <w:tcPr>
            <w:tcW w:w="392" w:type="dxa"/>
          </w:tcPr>
          <w:p w14:paraId="6B6A4A9D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67BD5288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65142204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Труд.</w:t>
            </w:r>
          </w:p>
          <w:p w14:paraId="5069E1E6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090C045B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2D0FDBB2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Знакомство.</w:t>
            </w:r>
          </w:p>
          <w:p w14:paraId="546BFDD3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Заборчик.</w:t>
            </w:r>
          </w:p>
          <w:p w14:paraId="4DF57067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Игра «Хлопки».                  </w:t>
            </w:r>
          </w:p>
        </w:tc>
        <w:tc>
          <w:tcPr>
            <w:tcW w:w="3969" w:type="dxa"/>
          </w:tcPr>
          <w:p w14:paraId="5BE5F6B5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Формировать основные компоненты готовности к успешному математическому развитию: социальный, психологический, эмоционально-волевой; помочь каждому ребенку почувствовать удовлетворенность процессом обучения, не испытывать неуверенности и страха при выполнении заданий; поощрять стремление конструировать по своему замыслу и представлению.</w:t>
            </w:r>
          </w:p>
        </w:tc>
        <w:tc>
          <w:tcPr>
            <w:tcW w:w="3402" w:type="dxa"/>
          </w:tcPr>
          <w:p w14:paraId="20366F0C" w14:textId="77777777" w:rsidR="009309F9" w:rsidRPr="00D12ED7" w:rsidRDefault="009309F9" w:rsidP="001B0524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Проявляет интерес к сверстникам; наблюдает за их действиями и подражает им. </w:t>
            </w:r>
          </w:p>
        </w:tc>
      </w:tr>
      <w:tr w:rsidR="009309F9" w:rsidRPr="00D12ED7" w14:paraId="4CF2F0A0" w14:textId="77777777" w:rsidTr="000C4753">
        <w:tc>
          <w:tcPr>
            <w:tcW w:w="392" w:type="dxa"/>
          </w:tcPr>
          <w:p w14:paraId="65AA02FE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4641C109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63974C49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3E567A71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16A40670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1559" w:type="dxa"/>
          </w:tcPr>
          <w:p w14:paraId="2D97B1CF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Звуковая культура речи: звук ( ш ).</w:t>
            </w:r>
          </w:p>
          <w:p w14:paraId="2F8D11BD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Исполнение песни.</w:t>
            </w:r>
          </w:p>
        </w:tc>
        <w:tc>
          <w:tcPr>
            <w:tcW w:w="3969" w:type="dxa"/>
          </w:tcPr>
          <w:p w14:paraId="51EE5AB2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Упражнять в правильном произношении звука ( ш ) в словах; закреплять умение объяснять свои действия; развивать песенные, игровые навыки, музыкальный слух; учить отвечать на вопросы, повторять строки из стихотворений за воспитателем.</w:t>
            </w:r>
          </w:p>
        </w:tc>
        <w:tc>
          <w:tcPr>
            <w:tcW w:w="3402" w:type="dxa"/>
          </w:tcPr>
          <w:p w14:paraId="401A531A" w14:textId="77777777" w:rsidR="009309F9" w:rsidRPr="00D12ED7" w:rsidRDefault="009309F9" w:rsidP="009309F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сверстникам; наблюдает за их действиями и подражает им. Умеет играть рядом со сверстниками, не мешая им. С пониманием следит за действиями героев кукольного театра.</w:t>
            </w:r>
          </w:p>
        </w:tc>
      </w:tr>
      <w:tr w:rsidR="009309F9" w:rsidRPr="00D12ED7" w14:paraId="29C1B694" w14:textId="77777777" w:rsidTr="000C4753">
        <w:tc>
          <w:tcPr>
            <w:tcW w:w="392" w:type="dxa"/>
          </w:tcPr>
          <w:p w14:paraId="1F05FE59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43FB561A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1C22FF03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художественной литературы.</w:t>
            </w:r>
          </w:p>
          <w:p w14:paraId="059DC839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1116D3AE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33C36AB1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AE0CFC8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стихотворения Е.Благининой «Вот какая мама!».</w:t>
            </w:r>
          </w:p>
          <w:p w14:paraId="4D90106F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3969" w:type="dxa"/>
          </w:tcPr>
          <w:p w14:paraId="2AD35801" w14:textId="77777777" w:rsidR="009309F9" w:rsidRPr="00D12ED7" w:rsidRDefault="009309F9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Познакомить со стихотворением Е.Благининой «Вот какая мама!»; воспитывать добрые чувства, любовь к маме; учить умению отвечать на вопросы по содержанию художественного произведения; развивать навыки «гудеть, как машина», легко бегать на носочках, выполнять движения в характере танца; учить слушать динамику в музыке. </w:t>
            </w:r>
          </w:p>
        </w:tc>
        <w:tc>
          <w:tcPr>
            <w:tcW w:w="3402" w:type="dxa"/>
          </w:tcPr>
          <w:p w14:paraId="08E3E480" w14:textId="77777777" w:rsidR="009309F9" w:rsidRPr="00D12ED7" w:rsidRDefault="009309F9" w:rsidP="009309F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      </w:r>
          </w:p>
        </w:tc>
      </w:tr>
      <w:tr w:rsidR="00C301E3" w:rsidRPr="00D12ED7" w14:paraId="46A5E2C8" w14:textId="77777777" w:rsidTr="000C4753">
        <w:tc>
          <w:tcPr>
            <w:tcW w:w="392" w:type="dxa"/>
          </w:tcPr>
          <w:p w14:paraId="07860876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3BFF4F4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(рисование).</w:t>
            </w:r>
          </w:p>
          <w:p w14:paraId="4C919B1B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08F830C1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  <w:p w14:paraId="34731CB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Здоровье.</w:t>
            </w:r>
          </w:p>
          <w:p w14:paraId="3F20EEE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</w:tc>
        <w:tc>
          <w:tcPr>
            <w:tcW w:w="1559" w:type="dxa"/>
          </w:tcPr>
          <w:p w14:paraId="6D79A84C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Цып-цып-цып, мои цыплятки</w:t>
            </w:r>
          </w:p>
          <w:p w14:paraId="6F3A5508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Комплекс упражнений «Цыплята».</w:t>
            </w:r>
          </w:p>
        </w:tc>
        <w:tc>
          <w:tcPr>
            <w:tcW w:w="3969" w:type="dxa"/>
          </w:tcPr>
          <w:p w14:paraId="2BDD03A0" w14:textId="77777777" w:rsidR="00C301E3" w:rsidRPr="00D12ED7" w:rsidRDefault="00C301E3" w:rsidP="001B0524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Учить размазывать краску рукой, дорисовывать карандашом  или фломастером  детали; формировать представление о круглой или овальной  форме предметов, общую моторику; развивать фантазию и воображение при помощи кляксографии; продолжать учить ходьбе на носочках, бегать, не наталкиваясь друг на друга, выполнять команды, ориентироваться в пространстве; </w:t>
            </w:r>
          </w:p>
        </w:tc>
        <w:tc>
          <w:tcPr>
            <w:tcW w:w="3402" w:type="dxa"/>
          </w:tcPr>
          <w:p w14:paraId="58E0E45E" w14:textId="77777777" w:rsidR="00C301E3" w:rsidRPr="00D12ED7" w:rsidRDefault="009309F9" w:rsidP="009309F9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</w:tr>
    </w:tbl>
    <w:p w14:paraId="64F9FD6D" w14:textId="77777777" w:rsidR="00C301E3" w:rsidRPr="00D12ED7" w:rsidRDefault="00C301E3" w:rsidP="00846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C3894" w14:textId="77777777" w:rsidR="00C301E3" w:rsidRPr="00D12ED7" w:rsidRDefault="00846F46" w:rsidP="0084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</w:t>
      </w:r>
      <w:r w:rsidR="00C301E3" w:rsidRPr="00D12ED7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tbl>
      <w:tblPr>
        <w:tblStyle w:val="a5"/>
        <w:tblW w:w="11117" w:type="dxa"/>
        <w:tblLook w:val="04A0" w:firstRow="1" w:lastRow="0" w:firstColumn="1" w:lastColumn="0" w:noHBand="0" w:noVBand="1"/>
      </w:tblPr>
      <w:tblGrid>
        <w:gridCol w:w="426"/>
        <w:gridCol w:w="2226"/>
        <w:gridCol w:w="2139"/>
        <w:gridCol w:w="3359"/>
        <w:gridCol w:w="2967"/>
      </w:tblGrid>
      <w:tr w:rsidR="00CA7084" w:rsidRPr="00D12ED7" w14:paraId="0B47C86A" w14:textId="77777777" w:rsidTr="001B0524">
        <w:tc>
          <w:tcPr>
            <w:tcW w:w="392" w:type="dxa"/>
          </w:tcPr>
          <w:p w14:paraId="69937AE0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59DDDFE8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целостной картины мира).</w:t>
            </w:r>
          </w:p>
          <w:p w14:paraId="2FE39CC7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4A023B6F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(аппликация).</w:t>
            </w:r>
          </w:p>
        </w:tc>
        <w:tc>
          <w:tcPr>
            <w:tcW w:w="1590" w:type="dxa"/>
          </w:tcPr>
          <w:p w14:paraId="52AEF38E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Шестиногие малыши.</w:t>
            </w:r>
          </w:p>
          <w:p w14:paraId="1CC26D73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Цыплята на лугу.</w:t>
            </w:r>
          </w:p>
        </w:tc>
        <w:tc>
          <w:tcPr>
            <w:tcW w:w="3938" w:type="dxa"/>
          </w:tcPr>
          <w:p w14:paraId="69ED869A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Учить устанавливать отличие бабочки от жука ( у бабочки яркие,  большие, красивые крылья, усики, хоботок, бабочка ползает, летает; у жука твердые крылья, жуки ползают и летают, жужжат), составлять композицию из нескольких предметов, свободно располагая их на листе, изображать предмет, состоящий из нескольких частей. </w:t>
            </w:r>
          </w:p>
          <w:p w14:paraId="5851BA21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4" w:type="dxa"/>
          </w:tcPr>
          <w:p w14:paraId="525E6B50" w14:textId="77777777" w:rsidR="00CA7084" w:rsidRPr="00D12ED7" w:rsidRDefault="00CA7084" w:rsidP="00CA7084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      </w:r>
          </w:p>
        </w:tc>
      </w:tr>
      <w:tr w:rsidR="00CA7084" w:rsidRPr="00D12ED7" w14:paraId="0A0AE379" w14:textId="77777777" w:rsidTr="001B0524">
        <w:tc>
          <w:tcPr>
            <w:tcW w:w="392" w:type="dxa"/>
          </w:tcPr>
          <w:p w14:paraId="5BE030A5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42B7153D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04B6A333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6D9F8D6D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  <w:p w14:paraId="1D018DC1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</w:tc>
        <w:tc>
          <w:tcPr>
            <w:tcW w:w="1590" w:type="dxa"/>
          </w:tcPr>
          <w:p w14:paraId="5FA7E207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Игры с Незнайкой.</w:t>
            </w:r>
          </w:p>
          <w:p w14:paraId="46971A3B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Подвижно-дидактическая игра «Смотри и делай».</w:t>
            </w:r>
          </w:p>
        </w:tc>
        <w:tc>
          <w:tcPr>
            <w:tcW w:w="3938" w:type="dxa"/>
          </w:tcPr>
          <w:p w14:paraId="2DD634A8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Формировать основные компоненты готовности к успешному математическому развитию: социальной, психологической, эмоционально-волевой; помочь каждому ребенку почувствовать удовлетворенность процессом обучения, не испытывать неуверенности и страха при выполнении заданий.</w:t>
            </w:r>
          </w:p>
        </w:tc>
        <w:tc>
          <w:tcPr>
            <w:tcW w:w="3354" w:type="dxa"/>
          </w:tcPr>
          <w:p w14:paraId="0DAEE81A" w14:textId="77777777" w:rsidR="00CA7084" w:rsidRPr="00D12ED7" w:rsidRDefault="00CA7084" w:rsidP="00846F46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Проявляет интерес к продуктивной деятельности</w:t>
            </w:r>
            <w:r w:rsidR="00846F46" w:rsidRPr="00D12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7084" w:rsidRPr="00D12ED7" w14:paraId="5535663F" w14:textId="77777777" w:rsidTr="001B0524">
        <w:tc>
          <w:tcPr>
            <w:tcW w:w="392" w:type="dxa"/>
          </w:tcPr>
          <w:p w14:paraId="5EC54B02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51DB7274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6AC2A71A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Познание.</w:t>
            </w:r>
          </w:p>
          <w:p w14:paraId="48917DEA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10986250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4100448B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1590" w:type="dxa"/>
          </w:tcPr>
          <w:p w14:paraId="42526C27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Рассматривание сюжетных картин.</w:t>
            </w:r>
          </w:p>
          <w:p w14:paraId="6F0BDDF8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Слушание музыки.</w:t>
            </w:r>
          </w:p>
        </w:tc>
        <w:tc>
          <w:tcPr>
            <w:tcW w:w="3938" w:type="dxa"/>
          </w:tcPr>
          <w:p w14:paraId="354F7013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рассматривать сюжетную картину и рассказывать о том, что на ней изображено; отгадывать загадки, отвечать на вопросы;  различать низкие и высокие звуки; воспитывать интерес к классической музыке.</w:t>
            </w:r>
          </w:p>
        </w:tc>
        <w:tc>
          <w:tcPr>
            <w:tcW w:w="3354" w:type="dxa"/>
          </w:tcPr>
          <w:p w14:paraId="438B61D8" w14:textId="77777777" w:rsidR="00CA7084" w:rsidRPr="00D12ED7" w:rsidRDefault="00CA7084" w:rsidP="00CA7084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С пониманием следит за действиями героев кукольного театра; проявляет желание участвовать в театрализованных и сюжетно-ролевых играх. Владеет активной речью, включенной в общение; может обращаться с вопросами и просьбами, понимает речь взрослых.</w:t>
            </w:r>
          </w:p>
        </w:tc>
      </w:tr>
      <w:tr w:rsidR="00CA7084" w:rsidRPr="00D12ED7" w14:paraId="66818301" w14:textId="77777777" w:rsidTr="001B0524">
        <w:tc>
          <w:tcPr>
            <w:tcW w:w="392" w:type="dxa"/>
          </w:tcPr>
          <w:p w14:paraId="7CA0635D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3010D6E1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11104564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художественной литературы.</w:t>
            </w:r>
          </w:p>
          <w:p w14:paraId="3842C407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74670AF2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90" w:type="dxa"/>
          </w:tcPr>
          <w:p w14:paraId="301BCDEA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сказки К.Чуковского «Цыпленок».</w:t>
            </w:r>
          </w:p>
          <w:p w14:paraId="35B76858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Музыкальная игра «К нам жук влетел…»</w:t>
            </w:r>
          </w:p>
        </w:tc>
        <w:tc>
          <w:tcPr>
            <w:tcW w:w="3938" w:type="dxa"/>
          </w:tcPr>
          <w:p w14:paraId="582AC5BE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Познакомить со сказкой К.Чуковского «Цыпленок»; расширить знания о жизни животных; учить сопровождать чтение (слушание) рассказа жестами, вызывая желание обыграть рассказ; развивать интерес к музыкальным играм;  формировать умение двигаться ритмично в соответствии со стихотворным  текстом.  </w:t>
            </w:r>
          </w:p>
        </w:tc>
        <w:tc>
          <w:tcPr>
            <w:tcW w:w="3354" w:type="dxa"/>
          </w:tcPr>
          <w:p w14:paraId="7BF0F8B0" w14:textId="77777777" w:rsidR="00CA7084" w:rsidRPr="00D12ED7" w:rsidRDefault="00CA7084" w:rsidP="00846F46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С пониманием следит за действиями героев кукольного театра; проявляет желание участвовать в театрализованных и сюжетно-ролевых играх. Эмоционально откликается на игру, предложенную взрослым</w:t>
            </w:r>
            <w:r w:rsidR="00846F46" w:rsidRPr="00D12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7084" w:rsidRPr="00D12ED7" w14:paraId="123D277F" w14:textId="77777777" w:rsidTr="00846F46">
        <w:trPr>
          <w:trHeight w:val="1569"/>
        </w:trPr>
        <w:tc>
          <w:tcPr>
            <w:tcW w:w="392" w:type="dxa"/>
          </w:tcPr>
          <w:p w14:paraId="118B9C00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33EC6F49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(рисование).</w:t>
            </w:r>
          </w:p>
          <w:p w14:paraId="107621B5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1EF7DC98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  <w:p w14:paraId="25D683C5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Познание.</w:t>
            </w:r>
          </w:p>
        </w:tc>
        <w:tc>
          <w:tcPr>
            <w:tcW w:w="1590" w:type="dxa"/>
          </w:tcPr>
          <w:p w14:paraId="3189DA29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Рисование по замыслу.</w:t>
            </w:r>
          </w:p>
          <w:p w14:paraId="10831636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Упражнения «Лето приближается».</w:t>
            </w:r>
          </w:p>
        </w:tc>
        <w:tc>
          <w:tcPr>
            <w:tcW w:w="3938" w:type="dxa"/>
          </w:tcPr>
          <w:p w14:paraId="0FF7DBC1" w14:textId="77777777" w:rsidR="00CA7084" w:rsidRPr="00D12ED7" w:rsidRDefault="00CA7084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Развивать желание рисовать; учить придумывать сюжет, использовать полученные умения; активизировать самостоятельные действия детей; совершенствовать двигательные умения и навыки.</w:t>
            </w:r>
          </w:p>
        </w:tc>
        <w:tc>
          <w:tcPr>
            <w:tcW w:w="3354" w:type="dxa"/>
          </w:tcPr>
          <w:p w14:paraId="32B62F31" w14:textId="77777777" w:rsidR="00CA7084" w:rsidRPr="00D12ED7" w:rsidRDefault="00CA7084" w:rsidP="00CA7084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С интересом участвует в подвижных играх с простым содержанием, несложными движениями</w:t>
            </w:r>
          </w:p>
        </w:tc>
      </w:tr>
    </w:tbl>
    <w:p w14:paraId="4F20EB8F" w14:textId="77777777" w:rsidR="00C301E3" w:rsidRPr="00D12ED7" w:rsidRDefault="00C301E3" w:rsidP="00115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99E2C" w14:textId="77777777" w:rsidR="00C301E3" w:rsidRPr="00D12ED7" w:rsidRDefault="00846F46" w:rsidP="00115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C301E3" w:rsidRPr="00D12ED7">
        <w:rPr>
          <w:rFonts w:ascii="Times New Roman" w:hAnsi="Times New Roman" w:cs="Times New Roman"/>
          <w:b/>
          <w:sz w:val="28"/>
          <w:szCs w:val="28"/>
        </w:rPr>
        <w:t>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91"/>
        <w:gridCol w:w="1844"/>
        <w:gridCol w:w="1559"/>
        <w:gridCol w:w="3969"/>
        <w:gridCol w:w="3402"/>
      </w:tblGrid>
      <w:tr w:rsidR="00846F46" w:rsidRPr="00D12ED7" w14:paraId="2A39760F" w14:textId="77777777" w:rsidTr="00846F46">
        <w:trPr>
          <w:trHeight w:val="2438"/>
        </w:trPr>
        <w:tc>
          <w:tcPr>
            <w:tcW w:w="391" w:type="dxa"/>
          </w:tcPr>
          <w:p w14:paraId="4F35D3ED" w14:textId="77777777" w:rsidR="00846F46" w:rsidRPr="00D12ED7" w:rsidRDefault="00846F46" w:rsidP="00115A7B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4" w:type="dxa"/>
          </w:tcPr>
          <w:p w14:paraId="5F10120C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целостной картины мира).</w:t>
            </w:r>
          </w:p>
          <w:p w14:paraId="0691463B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0E40002E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(лепка).</w:t>
            </w:r>
          </w:p>
          <w:p w14:paraId="4853A7C6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Труд.</w:t>
            </w:r>
          </w:p>
        </w:tc>
        <w:tc>
          <w:tcPr>
            <w:tcW w:w="1559" w:type="dxa"/>
          </w:tcPr>
          <w:p w14:paraId="4C582036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Классификация предметов.</w:t>
            </w:r>
          </w:p>
          <w:p w14:paraId="6BD883D1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Сладости для магазина.</w:t>
            </w:r>
          </w:p>
        </w:tc>
        <w:tc>
          <w:tcPr>
            <w:tcW w:w="3969" w:type="dxa"/>
          </w:tcPr>
          <w:p w14:paraId="6C45DEB6" w14:textId="77777777" w:rsidR="00846F46" w:rsidRPr="00D12ED7" w:rsidRDefault="00846F46" w:rsidP="00846F46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дифференцировать предметы по их функции и назначению: продукты, одежда, посуда, транспорт, мебель; показать различия между предметами, которые созданы руками человека и самой природой; закреплять умение отбирать из полученных впечатлений то, что можно изобразить в лепке; выяснить, как дети пользуются ранее освоенными способами лепки; закрепить приемы лепки.</w:t>
            </w:r>
          </w:p>
        </w:tc>
        <w:tc>
          <w:tcPr>
            <w:tcW w:w="3402" w:type="dxa"/>
          </w:tcPr>
          <w:p w14:paraId="4F7DDAA3" w14:textId="77777777" w:rsidR="00846F46" w:rsidRPr="00D12ED7" w:rsidRDefault="00846F46" w:rsidP="00846F46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Проявляет интерес к совместным играм небольшими группами.</w:t>
            </w:r>
          </w:p>
        </w:tc>
      </w:tr>
      <w:tr w:rsidR="00846F46" w:rsidRPr="00D12ED7" w14:paraId="49780042" w14:textId="77777777" w:rsidTr="00115A7B">
        <w:tc>
          <w:tcPr>
            <w:tcW w:w="391" w:type="dxa"/>
          </w:tcPr>
          <w:p w14:paraId="7972E4ED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4" w:type="dxa"/>
          </w:tcPr>
          <w:p w14:paraId="47C5633D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элементарных математических представлений, конструирование).</w:t>
            </w:r>
          </w:p>
          <w:p w14:paraId="7A7D00D6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Труд.</w:t>
            </w:r>
          </w:p>
          <w:p w14:paraId="2895FE3D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  <w:p w14:paraId="1D47449A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</w:tc>
        <w:tc>
          <w:tcPr>
            <w:tcW w:w="1559" w:type="dxa"/>
          </w:tcPr>
          <w:p w14:paraId="521F84A3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День рождения доброй волшебницы. Конструирование из песка.</w:t>
            </w:r>
          </w:p>
          <w:p w14:paraId="1E304000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Подарок для феи.</w:t>
            </w:r>
          </w:p>
        </w:tc>
        <w:tc>
          <w:tcPr>
            <w:tcW w:w="3969" w:type="dxa"/>
          </w:tcPr>
          <w:p w14:paraId="3C141139" w14:textId="77777777" w:rsidR="00846F46" w:rsidRPr="00D12ED7" w:rsidRDefault="00846F46" w:rsidP="00846F46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Совершенствовать  умение различать и называть геометрические фигуры: круг, квадрат, треугольник, куб; упражнять в ходьбе колонной по одному, выполняя задания по сигналу, в беге врассыпную;  учить подбрасывать мяч вверх и ловить его, ползать по скамейке на ладонях и коленях;  закрепить знания о свойствах песка;  учить строить башенку,  домик для собачки,  дорожки, скамейки, столы.</w:t>
            </w:r>
          </w:p>
        </w:tc>
        <w:tc>
          <w:tcPr>
            <w:tcW w:w="3402" w:type="dxa"/>
          </w:tcPr>
          <w:p w14:paraId="68E58DA6" w14:textId="77777777" w:rsidR="00846F46" w:rsidRPr="00D12ED7" w:rsidRDefault="00846F46" w:rsidP="00846F46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 (рисование, лепка, конструирование, аппликация). С пониманием следит за действиями героев кукольного театра; проявляет желание участвовать в театрализованных и сюжетно-ролевых играх.</w:t>
            </w:r>
          </w:p>
        </w:tc>
      </w:tr>
      <w:tr w:rsidR="00846F46" w:rsidRPr="00D12ED7" w14:paraId="3C0C6ED7" w14:textId="77777777" w:rsidTr="00115A7B">
        <w:tc>
          <w:tcPr>
            <w:tcW w:w="391" w:type="dxa"/>
          </w:tcPr>
          <w:p w14:paraId="1BAEAD7C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4" w:type="dxa"/>
          </w:tcPr>
          <w:p w14:paraId="174228CB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6023B6CE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5528EC7A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1E04F6E3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 Чтение</w:t>
            </w:r>
          </w:p>
          <w:p w14:paraId="3F8031E4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 художественной литературы.</w:t>
            </w:r>
          </w:p>
        </w:tc>
        <w:tc>
          <w:tcPr>
            <w:tcW w:w="1559" w:type="dxa"/>
          </w:tcPr>
          <w:p w14:paraId="3406BFFC" w14:textId="77777777" w:rsidR="00846F46" w:rsidRPr="00D12ED7" w:rsidRDefault="00846F46" w:rsidP="00846F46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Заучивание стихотворения В.Берестова «Котенок».</w:t>
            </w:r>
          </w:p>
          <w:p w14:paraId="01FFFD51" w14:textId="77777777" w:rsidR="00846F46" w:rsidRPr="00D12ED7" w:rsidRDefault="00846F46" w:rsidP="00846F46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Пение.</w:t>
            </w:r>
          </w:p>
        </w:tc>
        <w:tc>
          <w:tcPr>
            <w:tcW w:w="3969" w:type="dxa"/>
          </w:tcPr>
          <w:p w14:paraId="54A5CCF0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Помочь запомнить стихотворение; вырабатывать умение выразительно читать, связанно отвечать на вопросы, обсуждать содержание прочитанного художественного произведения; учить петь эмоционально, сопровождая пение жестами; развивать песенные навыки, восприятие, речь, музыкальный слух.</w:t>
            </w:r>
          </w:p>
          <w:p w14:paraId="77B3FC16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4EDAD439" w14:textId="77777777" w:rsidR="00846F46" w:rsidRPr="00D12ED7" w:rsidRDefault="00846F46" w:rsidP="00846F46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      </w:r>
          </w:p>
        </w:tc>
      </w:tr>
      <w:tr w:rsidR="00846F46" w:rsidRPr="00D12ED7" w14:paraId="4C3C950D" w14:textId="77777777" w:rsidTr="00115A7B">
        <w:tc>
          <w:tcPr>
            <w:tcW w:w="391" w:type="dxa"/>
          </w:tcPr>
          <w:p w14:paraId="440509AB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4" w:type="dxa"/>
          </w:tcPr>
          <w:p w14:paraId="1050BD9D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0486F75F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художественной литературы.</w:t>
            </w:r>
          </w:p>
          <w:p w14:paraId="48CCA7FD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6E5582C1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1860AE4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русской народной сказки «Бычок - черный бочок, белые копытца».</w:t>
            </w:r>
          </w:p>
          <w:p w14:paraId="6E5CB281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Игра с цветными флажками.</w:t>
            </w:r>
          </w:p>
        </w:tc>
        <w:tc>
          <w:tcPr>
            <w:tcW w:w="3969" w:type="dxa"/>
          </w:tcPr>
          <w:p w14:paraId="7538EB5B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Познакомить с русской народной сказкой; воспитывать чувство сопереживания героями сказки; развивать умение связно отвечать на вопросы, внимательно слушать сказку и рассматривать иллюстрации к ней; учить выполнять музыкально - ритмические движения с предметами под русскую народную мелодию.</w:t>
            </w:r>
          </w:p>
        </w:tc>
        <w:tc>
          <w:tcPr>
            <w:tcW w:w="3402" w:type="dxa"/>
          </w:tcPr>
          <w:p w14:paraId="23AA02DD" w14:textId="77777777" w:rsidR="00846F46" w:rsidRPr="00D12ED7" w:rsidRDefault="00846F46" w:rsidP="00D7305B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Проявляет интерес к продуктивной деятельности </w:t>
            </w:r>
            <w:r w:rsidR="00D7305B" w:rsidRPr="00D12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6F46" w:rsidRPr="00D12ED7" w14:paraId="695C8DAB" w14:textId="77777777" w:rsidTr="00115A7B">
        <w:tc>
          <w:tcPr>
            <w:tcW w:w="391" w:type="dxa"/>
          </w:tcPr>
          <w:p w14:paraId="4B2EF97A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14:paraId="64258A6B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(рисование).</w:t>
            </w:r>
          </w:p>
          <w:p w14:paraId="0F3C278E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11C62FA8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  <w:p w14:paraId="7B1EF4ED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Здоровье.</w:t>
            </w:r>
          </w:p>
        </w:tc>
        <w:tc>
          <w:tcPr>
            <w:tcW w:w="1559" w:type="dxa"/>
          </w:tcPr>
          <w:p w14:paraId="6DA73170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Яркие флажки.</w:t>
            </w:r>
          </w:p>
          <w:p w14:paraId="422093F1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Общеразвивающие упражнения с флажками.</w:t>
            </w:r>
          </w:p>
        </w:tc>
        <w:tc>
          <w:tcPr>
            <w:tcW w:w="3969" w:type="dxa"/>
          </w:tcPr>
          <w:p w14:paraId="76D860EF" w14:textId="77777777" w:rsidR="00846F46" w:rsidRPr="00D12ED7" w:rsidRDefault="00846F46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рисовать предметы квадратной и прямоугольной формы, использовать несколько цветов красок; вызывать интерес к изображению флажков разной формы по своему замыслу ( прямоугольных, квадратных, пятиугольных, полукруглых ); развивать аккуратность, чувство формы и цвета.</w:t>
            </w:r>
          </w:p>
        </w:tc>
        <w:tc>
          <w:tcPr>
            <w:tcW w:w="3402" w:type="dxa"/>
          </w:tcPr>
          <w:p w14:paraId="660BAF9A" w14:textId="77777777" w:rsidR="00846F46" w:rsidRPr="00D12ED7" w:rsidRDefault="00846F46" w:rsidP="00D7305B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      </w:r>
          </w:p>
        </w:tc>
      </w:tr>
    </w:tbl>
    <w:p w14:paraId="1EB3DA73" w14:textId="77777777" w:rsidR="00C301E3" w:rsidRPr="00D12ED7" w:rsidRDefault="00C301E3" w:rsidP="00D73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034E2" w14:textId="77777777" w:rsidR="00C301E3" w:rsidRPr="00D12ED7" w:rsidRDefault="00C301E3" w:rsidP="00D730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1559"/>
        <w:gridCol w:w="3969"/>
        <w:gridCol w:w="3402"/>
      </w:tblGrid>
      <w:tr w:rsidR="00C301E3" w:rsidRPr="00D12ED7" w14:paraId="74C66607" w14:textId="77777777" w:rsidTr="00846F46">
        <w:tc>
          <w:tcPr>
            <w:tcW w:w="390" w:type="dxa"/>
          </w:tcPr>
          <w:p w14:paraId="7289AA66" w14:textId="77777777" w:rsidR="00C301E3" w:rsidRPr="00D12ED7" w:rsidRDefault="00C301E3" w:rsidP="00846F46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1.</w:t>
            </w:r>
          </w:p>
        </w:tc>
        <w:tc>
          <w:tcPr>
            <w:tcW w:w="1845" w:type="dxa"/>
          </w:tcPr>
          <w:p w14:paraId="265B054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целостной картины мира).</w:t>
            </w:r>
          </w:p>
          <w:p w14:paraId="0CE5BF1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64DFE64F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(аппликация).</w:t>
            </w:r>
          </w:p>
          <w:p w14:paraId="7C935D8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Безопасность.</w:t>
            </w:r>
          </w:p>
        </w:tc>
        <w:tc>
          <w:tcPr>
            <w:tcW w:w="1559" w:type="dxa"/>
          </w:tcPr>
          <w:p w14:paraId="3C79104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Наш друг светофор.</w:t>
            </w:r>
          </w:p>
          <w:p w14:paraId="0B71C7F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Домик.</w:t>
            </w:r>
          </w:p>
        </w:tc>
        <w:tc>
          <w:tcPr>
            <w:tcW w:w="3969" w:type="dxa"/>
          </w:tcPr>
          <w:p w14:paraId="2710F83E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Дать детям представление о работе светофора, о сигналах для машин и людей; учить различать сигналы светофора, составлять предмет из нескольких частей, соблюдая определенную последовательность; развивать внимание, мелкую моторику; закреплять знание геометрических фигур (квадрат, прямоугольник, треугольник). </w:t>
            </w:r>
          </w:p>
        </w:tc>
        <w:tc>
          <w:tcPr>
            <w:tcW w:w="3402" w:type="dxa"/>
          </w:tcPr>
          <w:p w14:paraId="51102E20" w14:textId="77777777" w:rsidR="00C301E3" w:rsidRPr="00D12ED7" w:rsidRDefault="00CD6A51" w:rsidP="007C1648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</w:tr>
      <w:tr w:rsidR="00C301E3" w:rsidRPr="00D12ED7" w14:paraId="3E123DB8" w14:textId="77777777" w:rsidTr="00846F46">
        <w:trPr>
          <w:trHeight w:val="70"/>
        </w:trPr>
        <w:tc>
          <w:tcPr>
            <w:tcW w:w="390" w:type="dxa"/>
          </w:tcPr>
          <w:p w14:paraId="7A4503A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2.</w:t>
            </w:r>
          </w:p>
        </w:tc>
        <w:tc>
          <w:tcPr>
            <w:tcW w:w="1845" w:type="dxa"/>
          </w:tcPr>
          <w:p w14:paraId="44AA8AF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 (формирование элементарных математических представлений).</w:t>
            </w:r>
          </w:p>
          <w:p w14:paraId="5DA2097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2C51C4A4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  <w:p w14:paraId="57F19A13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6AB0A437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598BF9A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День рождения доброй волшебницы.</w:t>
            </w:r>
          </w:p>
          <w:p w14:paraId="1FFB46D2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Игра «День рождения».</w:t>
            </w:r>
          </w:p>
        </w:tc>
        <w:tc>
          <w:tcPr>
            <w:tcW w:w="3969" w:type="dxa"/>
          </w:tcPr>
          <w:p w14:paraId="05D8B1E5" w14:textId="77777777" w:rsidR="00C301E3" w:rsidRPr="00D12ED7" w:rsidRDefault="00C301E3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Совершенствовать умение различать и называть геометрические фигуры: круг, квадрат, треугольник, куб; развивать внимание, мышление, память, воображение; упражнять в ходьбе, отрабатывая переменный шаг и координацию движений, в беге врассыпную, в равновесии; закреплять умение влезать на наклонную лесенку, не пропуская реек.</w:t>
            </w:r>
          </w:p>
        </w:tc>
        <w:tc>
          <w:tcPr>
            <w:tcW w:w="3402" w:type="dxa"/>
          </w:tcPr>
          <w:p w14:paraId="652D5C3B" w14:textId="77777777" w:rsidR="00CD6A51" w:rsidRPr="00D12ED7" w:rsidRDefault="00CD6A51" w:rsidP="007C1648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специфические, культурно фиксированные предметные действия, знает назначение бытовых предметов </w:t>
            </w:r>
          </w:p>
          <w:p w14:paraId="18382C90" w14:textId="77777777" w:rsidR="00C301E3" w:rsidRPr="00D12ED7" w:rsidRDefault="00CD6A51" w:rsidP="007C1648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</w:t>
            </w:r>
            <w:r w:rsidR="00D7305B" w:rsidRPr="00D12ED7">
              <w:rPr>
                <w:sz w:val="28"/>
                <w:szCs w:val="28"/>
              </w:rPr>
              <w:t>.</w:t>
            </w:r>
          </w:p>
        </w:tc>
      </w:tr>
      <w:tr w:rsidR="00CD6A51" w:rsidRPr="00D12ED7" w14:paraId="37EBABCD" w14:textId="77777777" w:rsidTr="00846F46">
        <w:tc>
          <w:tcPr>
            <w:tcW w:w="390" w:type="dxa"/>
          </w:tcPr>
          <w:p w14:paraId="5CD69887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3.</w:t>
            </w:r>
          </w:p>
        </w:tc>
        <w:tc>
          <w:tcPr>
            <w:tcW w:w="1845" w:type="dxa"/>
          </w:tcPr>
          <w:p w14:paraId="2FA66755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1DD6FE20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5BDFC7B9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</w:tc>
        <w:tc>
          <w:tcPr>
            <w:tcW w:w="1559" w:type="dxa"/>
          </w:tcPr>
          <w:p w14:paraId="32FDE398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«Что такое хорошо и что такое плохо?».</w:t>
            </w:r>
          </w:p>
          <w:p w14:paraId="5110FA76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Пляска под русскую народную мелодию.</w:t>
            </w:r>
          </w:p>
        </w:tc>
        <w:tc>
          <w:tcPr>
            <w:tcW w:w="3969" w:type="dxa"/>
          </w:tcPr>
          <w:p w14:paraId="13655C35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Совершенствовать диалогическую речь (умение вступать в разговор, высказывать суждение так, чтобы оно было понятно окружающим), умение грамматически правильно отражать в речи свои впечатления; развивать танцевальные навыки, музыкальный слух; воспитывать отрицательное отношение к плохим поступкам и стремление совершать хорошие поступки. </w:t>
            </w:r>
          </w:p>
        </w:tc>
        <w:tc>
          <w:tcPr>
            <w:tcW w:w="3402" w:type="dxa"/>
          </w:tcPr>
          <w:p w14:paraId="328F20D7" w14:textId="77777777" w:rsidR="00CD6A51" w:rsidRPr="00D12ED7" w:rsidRDefault="00CD6A51" w:rsidP="007C1648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С пониманием следит за действиями героев кукольного театра</w:t>
            </w:r>
            <w:r w:rsidR="00D7305B" w:rsidRPr="00D12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6A51" w:rsidRPr="00D12ED7" w14:paraId="5BAD06AD" w14:textId="77777777" w:rsidTr="00846F46">
        <w:tc>
          <w:tcPr>
            <w:tcW w:w="390" w:type="dxa"/>
          </w:tcPr>
          <w:p w14:paraId="672AAD30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4.</w:t>
            </w:r>
          </w:p>
        </w:tc>
        <w:tc>
          <w:tcPr>
            <w:tcW w:w="1845" w:type="dxa"/>
          </w:tcPr>
          <w:p w14:paraId="6B4302D8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04D114B4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Чтение художественной литературы.</w:t>
            </w:r>
          </w:p>
          <w:p w14:paraId="6413F729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Социализация.</w:t>
            </w:r>
          </w:p>
          <w:p w14:paraId="6CFDBB74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Музыка.</w:t>
            </w:r>
          </w:p>
          <w:p w14:paraId="5D0D4FFE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культура.</w:t>
            </w:r>
          </w:p>
        </w:tc>
        <w:tc>
          <w:tcPr>
            <w:tcW w:w="1559" w:type="dxa"/>
          </w:tcPr>
          <w:p w14:paraId="62C2B10B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Стихотворение В.В.Маяковского «Что такое хорошо и что такое плохо?».</w:t>
            </w:r>
          </w:p>
          <w:p w14:paraId="620ED0CE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3969" w:type="dxa"/>
          </w:tcPr>
          <w:p w14:paraId="6D6D588F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 xml:space="preserve">Познакомить со стихотворением В.В.Маяковского «Что такое хорошо и что такое плохо?», учить различать хорошие и плохие поступки, слышать динамику музыки; закреплять навыки движений, разученных  в течение года; прививать коммуникативные качества. </w:t>
            </w:r>
          </w:p>
        </w:tc>
        <w:tc>
          <w:tcPr>
            <w:tcW w:w="3402" w:type="dxa"/>
          </w:tcPr>
          <w:p w14:paraId="16EB4B1B" w14:textId="77777777" w:rsidR="00D7305B" w:rsidRPr="00D12ED7" w:rsidRDefault="00CD6A51" w:rsidP="007C1648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Проявляет интерес к сверстникам; наблюдает за их действиями и подражает им. Умеет играть рядом со сверстниками, не мешая им. </w:t>
            </w:r>
          </w:p>
        </w:tc>
      </w:tr>
      <w:tr w:rsidR="00CD6A51" w:rsidRPr="00D12ED7" w14:paraId="3A714C33" w14:textId="77777777" w:rsidTr="00846F46">
        <w:tc>
          <w:tcPr>
            <w:tcW w:w="390" w:type="dxa"/>
          </w:tcPr>
          <w:p w14:paraId="17E5F9B6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5.</w:t>
            </w:r>
          </w:p>
        </w:tc>
        <w:tc>
          <w:tcPr>
            <w:tcW w:w="1845" w:type="dxa"/>
          </w:tcPr>
          <w:p w14:paraId="6CA96CF1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Художественное творчество (рисование).</w:t>
            </w:r>
          </w:p>
          <w:p w14:paraId="3AC551BD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Познание.</w:t>
            </w:r>
          </w:p>
          <w:p w14:paraId="3EDD80A0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Физическая культура</w:t>
            </w:r>
          </w:p>
          <w:p w14:paraId="529C401B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Коммуникация.</w:t>
            </w:r>
          </w:p>
          <w:p w14:paraId="4F543EAC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DF537C7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Листочки и почки.</w:t>
            </w:r>
          </w:p>
          <w:p w14:paraId="7369D1B0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Подвижная игра «Деревья и ветер».</w:t>
            </w:r>
          </w:p>
        </w:tc>
        <w:tc>
          <w:tcPr>
            <w:tcW w:w="3969" w:type="dxa"/>
          </w:tcPr>
          <w:p w14:paraId="3D9E4BA4" w14:textId="77777777" w:rsidR="00CD6A51" w:rsidRPr="00D12ED7" w:rsidRDefault="00CD6A51" w:rsidP="00E600FD">
            <w:pPr>
              <w:jc w:val="both"/>
              <w:rPr>
                <w:sz w:val="28"/>
                <w:szCs w:val="28"/>
              </w:rPr>
            </w:pPr>
            <w:r w:rsidRPr="00D12ED7">
              <w:rPr>
                <w:sz w:val="28"/>
                <w:szCs w:val="28"/>
              </w:rPr>
              <w:t>Учить передавать изменения образа, рисовать ветку с почками и листочками; формировать представления о сезонных изменениях в природе; развивать наглядно-образное мышление, воображение; воспитывать интерес к природе.</w:t>
            </w:r>
          </w:p>
        </w:tc>
        <w:tc>
          <w:tcPr>
            <w:tcW w:w="3402" w:type="dxa"/>
          </w:tcPr>
          <w:p w14:paraId="7CC8B268" w14:textId="77777777" w:rsidR="00CD6A51" w:rsidRPr="00D12ED7" w:rsidRDefault="00CD6A51" w:rsidP="007C1648">
            <w:pPr>
              <w:pStyle w:val="ParagraphStyle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интерес к продуктивной деятельности (рисование, лепка, конструирование, аппликация).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      </w:r>
          </w:p>
        </w:tc>
      </w:tr>
    </w:tbl>
    <w:p w14:paraId="2785034A" w14:textId="77777777" w:rsidR="009E28B5" w:rsidRPr="00D12ED7" w:rsidRDefault="009E28B5" w:rsidP="009E28B5">
      <w:pPr>
        <w:pStyle w:val="Style57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4DC01A7" w14:textId="77777777" w:rsidR="009E28B5" w:rsidRPr="00D12ED7" w:rsidRDefault="009E28B5" w:rsidP="009E28B5">
      <w:pPr>
        <w:pStyle w:val="Style40"/>
        <w:widowControl/>
        <w:spacing w:line="240" w:lineRule="auto"/>
        <w:rPr>
          <w:rStyle w:val="FontStyle223"/>
          <w:rFonts w:ascii="Times New Roman" w:eastAsiaTheme="majorEastAsia" w:hAnsi="Times New Roman" w:cs="Times New Roman"/>
          <w:sz w:val="28"/>
          <w:szCs w:val="28"/>
        </w:rPr>
      </w:pPr>
    </w:p>
    <w:p w14:paraId="7738405A" w14:textId="77777777" w:rsidR="00481330" w:rsidRPr="00D12ED7" w:rsidRDefault="00481330" w:rsidP="007C16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9B0FC" w14:textId="77777777" w:rsidR="00692E00" w:rsidRDefault="00692E00" w:rsidP="004813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789CA" w14:textId="77777777" w:rsidR="00692E00" w:rsidRDefault="00692E00" w:rsidP="004813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DE6D8" w14:textId="77777777" w:rsidR="00626227" w:rsidRPr="00D12ED7" w:rsidRDefault="00C301E3" w:rsidP="004813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2.2.</w:t>
      </w:r>
      <w:r w:rsidR="009C0DD6" w:rsidRPr="00D12ED7">
        <w:rPr>
          <w:rFonts w:ascii="Times New Roman" w:hAnsi="Times New Roman" w:cs="Times New Roman"/>
          <w:b/>
          <w:sz w:val="28"/>
          <w:szCs w:val="28"/>
        </w:rPr>
        <w:t>7</w:t>
      </w:r>
      <w:r w:rsidR="00626227" w:rsidRPr="00D12ED7">
        <w:rPr>
          <w:rFonts w:ascii="Times New Roman" w:hAnsi="Times New Roman" w:cs="Times New Roman"/>
          <w:b/>
          <w:sz w:val="28"/>
          <w:szCs w:val="28"/>
        </w:rPr>
        <w:t>. Взаимодействие с родителями.</w:t>
      </w:r>
    </w:p>
    <w:p w14:paraId="331DCBDB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</w:rPr>
        <w:t>Основные цели и задачи:</w:t>
      </w:r>
    </w:p>
    <w:p w14:paraId="19224CCE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53E92FCF" w14:textId="77777777" w:rsidR="007C1648" w:rsidRPr="00D12ED7" w:rsidRDefault="00626227" w:rsidP="007C16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 - 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14:paraId="33DC0226" w14:textId="77777777" w:rsidR="007C1648" w:rsidRPr="00D12ED7" w:rsidRDefault="00626227" w:rsidP="007C16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Родителям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14:paraId="1A4B3F81" w14:textId="77777777" w:rsidR="00626227" w:rsidRPr="00D12ED7" w:rsidRDefault="00626227" w:rsidP="007C16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D7">
        <w:rPr>
          <w:rFonts w:ascii="Times New Roman" w:hAnsi="Times New Roman" w:cs="Times New Roman"/>
          <w:b/>
          <w:i/>
          <w:sz w:val="28"/>
          <w:szCs w:val="28"/>
        </w:rPr>
        <w:t>Основные задачи взаимодействия детского сада с семьей:</w:t>
      </w:r>
    </w:p>
    <w:p w14:paraId="53CFE738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•изучение отношения педагогов и родителей к различным вопросам воспитания, обучения,   развития детей, условий организации разнообразной деятельности в детском саду и семье;</w:t>
      </w:r>
    </w:p>
    <w:p w14:paraId="69E62163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•знакомство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3C9BCF32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40689126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•создание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06952C6F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•привлечение семей воспитанников к участию в совместных с педагогами мероприятиях, организуемых в районе (городе, области); </w:t>
      </w:r>
    </w:p>
    <w:p w14:paraId="23D658B2" w14:textId="77777777" w:rsidR="00626227" w:rsidRPr="00D12ED7" w:rsidRDefault="00626227" w:rsidP="00E600F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•поощрение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71156B3E" w14:textId="77777777" w:rsidR="001328BC" w:rsidRPr="00D12ED7" w:rsidRDefault="001328BC" w:rsidP="001328BC">
      <w:pPr>
        <w:pStyle w:val="a3"/>
        <w:spacing w:line="240" w:lineRule="auto"/>
        <w:ind w:left="86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C02DC5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A8CF56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26D7E1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34B114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79F3AD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62285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E706A9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F739AA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6C1867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F12BF8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308902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04E93F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74CF5C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43BC1D" w14:textId="77777777" w:rsidR="00D12ED7" w:rsidRPr="00D12ED7" w:rsidRDefault="00D12ED7" w:rsidP="007C674C">
      <w:pPr>
        <w:pStyle w:val="a3"/>
        <w:spacing w:line="240" w:lineRule="auto"/>
        <w:ind w:left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946726" w14:textId="77777777" w:rsidR="007C674C" w:rsidRPr="00D12ED7" w:rsidRDefault="007C674C" w:rsidP="007C674C">
      <w:pPr>
        <w:pStyle w:val="a3"/>
        <w:spacing w:line="240" w:lineRule="auto"/>
        <w:ind w:left="8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1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 раздел</w:t>
      </w:r>
    </w:p>
    <w:p w14:paraId="6E45E2A3" w14:textId="77777777" w:rsidR="004E342A" w:rsidRPr="00D12ED7" w:rsidRDefault="007C674C" w:rsidP="007C674C">
      <w:pPr>
        <w:pStyle w:val="a3"/>
        <w:spacing w:line="240" w:lineRule="auto"/>
        <w:ind w:left="8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4E342A" w:rsidRPr="00D12ED7">
        <w:rPr>
          <w:rFonts w:ascii="Times New Roman" w:hAnsi="Times New Roman" w:cs="Times New Roman"/>
          <w:b/>
          <w:sz w:val="28"/>
          <w:szCs w:val="28"/>
        </w:rPr>
        <w:t>Организация режима пре</w:t>
      </w:r>
      <w:r w:rsidRPr="00D12ED7">
        <w:rPr>
          <w:rFonts w:ascii="Times New Roman" w:hAnsi="Times New Roman" w:cs="Times New Roman"/>
          <w:b/>
          <w:sz w:val="28"/>
          <w:szCs w:val="28"/>
        </w:rPr>
        <w:t xml:space="preserve">бывания детей в образовательном </w:t>
      </w:r>
      <w:r w:rsidR="004E342A" w:rsidRPr="00D12ED7">
        <w:rPr>
          <w:rFonts w:ascii="Times New Roman" w:hAnsi="Times New Roman" w:cs="Times New Roman"/>
          <w:b/>
          <w:sz w:val="28"/>
          <w:szCs w:val="28"/>
        </w:rPr>
        <w:t>учреждении</w:t>
      </w:r>
    </w:p>
    <w:p w14:paraId="0A146C26" w14:textId="77777777" w:rsidR="004E342A" w:rsidRPr="00D12ED7" w:rsidRDefault="004E342A" w:rsidP="00F91C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4C8594B1" w14:textId="77777777" w:rsidR="004E342A" w:rsidRPr="00D12ED7" w:rsidRDefault="004E342A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Режим дня составлен с расчетом на 1</w:t>
      </w:r>
      <w:r w:rsidR="00FC3B87" w:rsidRPr="00D12ED7">
        <w:rPr>
          <w:rFonts w:ascii="Times New Roman" w:hAnsi="Times New Roman" w:cs="Times New Roman"/>
          <w:sz w:val="28"/>
          <w:szCs w:val="28"/>
        </w:rPr>
        <w:t>0</w:t>
      </w:r>
      <w:r w:rsidRPr="00D12ED7">
        <w:rPr>
          <w:rFonts w:ascii="Times New Roman" w:hAnsi="Times New Roman" w:cs="Times New Roman"/>
          <w:sz w:val="28"/>
          <w:szCs w:val="28"/>
        </w:rPr>
        <w:t xml:space="preserve"> -часовое пребывание ребенка в детском саду.</w:t>
      </w:r>
    </w:p>
    <w:p w14:paraId="3BA62E8E" w14:textId="77777777" w:rsidR="004E342A" w:rsidRPr="00D12ED7" w:rsidRDefault="004E342A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При осущест</w:t>
      </w:r>
      <w:r w:rsidRPr="00D12ED7">
        <w:rPr>
          <w:rFonts w:ascii="Times New Roman" w:hAnsi="Times New Roman" w:cs="Times New Roman"/>
          <w:sz w:val="28"/>
          <w:szCs w:val="28"/>
        </w:rPr>
        <w:softHyphen/>
        <w:t>влении режимных моментов необходимо учитывать также индивидуаль</w:t>
      </w:r>
      <w:r w:rsidRPr="00D12ED7">
        <w:rPr>
          <w:rFonts w:ascii="Times New Roman" w:hAnsi="Times New Roman" w:cs="Times New Roman"/>
          <w:sz w:val="28"/>
          <w:szCs w:val="28"/>
        </w:rPr>
        <w:softHyphen/>
        <w:t>ные особенности ребенка (длительность сна, вкусовые предпочтения, ха</w:t>
      </w:r>
      <w:r w:rsidRPr="00D12ED7">
        <w:rPr>
          <w:rFonts w:ascii="Times New Roman" w:hAnsi="Times New Roman" w:cs="Times New Roman"/>
          <w:sz w:val="28"/>
          <w:szCs w:val="28"/>
        </w:rPr>
        <w:softHyphen/>
        <w:t xml:space="preserve">рактер </w:t>
      </w:r>
      <w:r w:rsidRPr="00D12ED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D12ED7">
        <w:rPr>
          <w:rFonts w:ascii="Times New Roman" w:hAnsi="Times New Roman" w:cs="Times New Roman"/>
          <w:sz w:val="28"/>
          <w:szCs w:val="28"/>
        </w:rPr>
        <w:t>т.д.).</w:t>
      </w:r>
    </w:p>
    <w:p w14:paraId="7154D8C5" w14:textId="77777777" w:rsidR="00575A94" w:rsidRPr="00D12ED7" w:rsidRDefault="00575A94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В программе представлен режим дня для второй младшей группы. Организация жизни детей в ДОУ опирается на определённый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обоснованиями:</w:t>
      </w:r>
    </w:p>
    <w:p w14:paraId="5F0CFFF1" w14:textId="77777777" w:rsidR="00FC3B87" w:rsidRPr="00D12ED7" w:rsidRDefault="00575A94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*оптимальное время для сна – время спада </w:t>
      </w:r>
      <w:r w:rsidR="00FC3B87" w:rsidRPr="00D12ED7">
        <w:rPr>
          <w:rFonts w:ascii="Times New Roman" w:hAnsi="Times New Roman" w:cs="Times New Roman"/>
          <w:sz w:val="28"/>
          <w:szCs w:val="28"/>
        </w:rPr>
        <w:t>биоритмической активности: с 12:50</w:t>
      </w:r>
      <w:r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="00CF60B3" w:rsidRPr="00D12ED7">
        <w:rPr>
          <w:rFonts w:ascii="Times New Roman" w:hAnsi="Times New Roman" w:cs="Times New Roman"/>
          <w:sz w:val="28"/>
          <w:szCs w:val="28"/>
        </w:rPr>
        <w:t>до 15:00</w:t>
      </w:r>
    </w:p>
    <w:p w14:paraId="10C39C7E" w14:textId="77777777" w:rsidR="00575A94" w:rsidRPr="00D12ED7" w:rsidRDefault="00575A94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*оптимальное время для умственной  деятельности – время подъёма умственной работоспособности: с 9 до  11 часов, с 16 до 18 часов.</w:t>
      </w:r>
    </w:p>
    <w:p w14:paraId="3B573C61" w14:textId="77777777" w:rsidR="00CF60B3" w:rsidRPr="00D12ED7" w:rsidRDefault="00575A94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2ED7">
        <w:rPr>
          <w:rFonts w:ascii="Times New Roman" w:hAnsi="Times New Roman" w:cs="Times New Roman"/>
          <w:sz w:val="28"/>
          <w:szCs w:val="28"/>
        </w:rPr>
        <w:t>*оптимальное  время для физической деятельности – время подъёма физической работоспособности: с 7 до 10 часов, с 11 до 13 часов</w:t>
      </w:r>
    </w:p>
    <w:p w14:paraId="1CB42E55" w14:textId="77777777" w:rsidR="00575A94" w:rsidRPr="00D12ED7" w:rsidRDefault="00575A94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</w:t>
      </w:r>
      <w:r w:rsidR="00F76AF5" w:rsidRPr="00D12ED7">
        <w:rPr>
          <w:rFonts w:ascii="Times New Roman" w:hAnsi="Times New Roman" w:cs="Times New Roman"/>
          <w:sz w:val="28"/>
          <w:szCs w:val="28"/>
        </w:rPr>
        <w:t>оптимальная</w:t>
      </w:r>
      <w:r w:rsidRPr="00D12ED7">
        <w:rPr>
          <w:rFonts w:ascii="Times New Roman" w:hAnsi="Times New Roman" w:cs="Times New Roman"/>
          <w:sz w:val="28"/>
          <w:szCs w:val="28"/>
        </w:rPr>
        <w:t xml:space="preserve"> частота</w:t>
      </w:r>
      <w:r w:rsidR="00CF60B3" w:rsidRPr="00D12ED7">
        <w:rPr>
          <w:rFonts w:ascii="Times New Roman" w:hAnsi="Times New Roman" w:cs="Times New Roman"/>
          <w:sz w:val="28"/>
          <w:szCs w:val="28"/>
        </w:rPr>
        <w:t xml:space="preserve"> приёмов пищи – 4</w:t>
      </w:r>
      <w:r w:rsidRPr="00D12ED7">
        <w:rPr>
          <w:rFonts w:ascii="Times New Roman" w:hAnsi="Times New Roman" w:cs="Times New Roman"/>
          <w:sz w:val="28"/>
          <w:szCs w:val="28"/>
        </w:rPr>
        <w:t>, интервалы между ними не менее 2 часов, но не более 4 часов.</w:t>
      </w:r>
    </w:p>
    <w:p w14:paraId="4762253B" w14:textId="77777777" w:rsidR="00575A94" w:rsidRPr="00D12ED7" w:rsidRDefault="00575A94" w:rsidP="00E600F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*оптимальное время для прогулки – время суток, когда минимально выражены неблагоприятные природные факторы (влажность, температура воздуха, солнечная радиация и др.). </w:t>
      </w:r>
    </w:p>
    <w:p w14:paraId="1B3B24AC" w14:textId="77777777" w:rsidR="00C0768E" w:rsidRPr="00D12ED7" w:rsidRDefault="00C0768E" w:rsidP="00E600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2ED7">
        <w:rPr>
          <w:sz w:val="28"/>
          <w:szCs w:val="28"/>
          <w:u w:val="single"/>
          <w:bdr w:val="none" w:sz="0" w:space="0" w:color="auto" w:frame="1"/>
        </w:rPr>
        <w:t>Климатические особенности</w:t>
      </w:r>
      <w:r w:rsidRPr="00D12ED7">
        <w:rPr>
          <w:sz w:val="28"/>
          <w:szCs w:val="28"/>
        </w:rPr>
        <w:t>:</w:t>
      </w:r>
    </w:p>
    <w:p w14:paraId="46FAA4F7" w14:textId="77777777" w:rsidR="008D430D" w:rsidRPr="00D12ED7" w:rsidRDefault="008D430D" w:rsidP="00E600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2ED7">
        <w:rPr>
          <w:sz w:val="28"/>
          <w:szCs w:val="28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14:paraId="18976057" w14:textId="77777777" w:rsidR="008D430D" w:rsidRPr="00D12ED7" w:rsidRDefault="008D430D" w:rsidP="00E600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2ED7">
        <w:rPr>
          <w:sz w:val="28"/>
          <w:szCs w:val="28"/>
        </w:rPr>
        <w:t xml:space="preserve">Исходя из климатических особенностей региона, график образовательного процесса составляется в соответствии с выделением двух периодов: </w:t>
      </w:r>
    </w:p>
    <w:p w14:paraId="02579D76" w14:textId="77777777" w:rsidR="008D430D" w:rsidRPr="00D12ED7" w:rsidRDefault="008D430D" w:rsidP="00E600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2ED7">
        <w:rPr>
          <w:sz w:val="28"/>
          <w:szCs w:val="28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14:paraId="76405FA7" w14:textId="77777777" w:rsidR="005269CA" w:rsidRPr="00D12ED7" w:rsidRDefault="008D430D" w:rsidP="00F91CB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2ED7">
        <w:rPr>
          <w:sz w:val="28"/>
          <w:szCs w:val="28"/>
        </w:rPr>
        <w:t>2. летний период (июнь-август, для которого составляется другой режим дня.</w:t>
      </w:r>
    </w:p>
    <w:p w14:paraId="1EA274D2" w14:textId="77777777" w:rsidR="001B7F7E" w:rsidRPr="00D12ED7" w:rsidRDefault="001B7F7E" w:rsidP="001B7F7E">
      <w:pPr>
        <w:pStyle w:val="a3"/>
        <w:spacing w:after="0" w:line="240" w:lineRule="auto"/>
        <w:ind w:left="8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85D1A" w14:textId="77777777" w:rsidR="00891C6C" w:rsidRPr="00D12ED7" w:rsidRDefault="007C674C" w:rsidP="007C674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891C6C" w:rsidRPr="00D12ED7">
        <w:rPr>
          <w:rFonts w:ascii="Times New Roman" w:hAnsi="Times New Roman" w:cs="Times New Roman"/>
          <w:b/>
          <w:sz w:val="28"/>
          <w:szCs w:val="28"/>
        </w:rPr>
        <w:t>Предметно-развивающая среда</w:t>
      </w:r>
    </w:p>
    <w:p w14:paraId="13C88CDC" w14:textId="77777777" w:rsidR="004650DA" w:rsidRPr="00D12ED7" w:rsidRDefault="004650DA" w:rsidP="001B7F7E">
      <w:pPr>
        <w:pStyle w:val="a3"/>
        <w:spacing w:after="0" w:line="240" w:lineRule="auto"/>
        <w:ind w:left="8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0824E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Важнейшим условием реализации основной общеобразовательной программы 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14:paraId="4D23AE85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*обеспечение эмоционального благополучия детей;</w:t>
      </w:r>
    </w:p>
    <w:p w14:paraId="6CEB0964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*создание условий для формирования доброжелательного и внимательного отношения детей к другим людям;</w:t>
      </w:r>
    </w:p>
    <w:p w14:paraId="0FD442CF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 развитие детской самостоятельности (инициативности, автономии и ответственности);</w:t>
      </w:r>
    </w:p>
    <w:p w14:paraId="5D13ADE1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*развитие детских способностей, формирующихся в разных видах деятельности.</w:t>
      </w:r>
    </w:p>
    <w:p w14:paraId="570270CC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Для реализации этих целей педагогам нужно:</w:t>
      </w:r>
    </w:p>
    <w:p w14:paraId="13AE16B5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*проявлять уважение к личности ребенка и развивать демократический стиль взаимодействия с ним и с другими педагогами;</w:t>
      </w:r>
    </w:p>
    <w:p w14:paraId="18A9D401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*создавать условия для принятия ребенком ответственности и проявления эмпатии к другим людям;</w:t>
      </w:r>
    </w:p>
    <w:p w14:paraId="4636F152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14:paraId="44D4B127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*обсуждать с детьми важные жизненные вопросы, стимулировать проявление позиции ребенка;</w:t>
      </w:r>
    </w:p>
    <w:p w14:paraId="2E9D0142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14:paraId="5845FD84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14:paraId="101BA82B" w14:textId="77777777" w:rsidR="008A2FAD" w:rsidRPr="00D12ED7" w:rsidRDefault="008A2FAD" w:rsidP="00E600FD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*Система дошкольного образования в образовательной организации нацелена то, чтобы у ребенка развивались игра и познавательная активность. В ДОО созданы условия для проявления таких качеств, как: инициативность, жизнерадостность, любопытство и стремление узнавать новое.</w:t>
      </w:r>
    </w:p>
    <w:p w14:paraId="100F2CBA" w14:textId="77777777" w:rsidR="008A2FAD" w:rsidRPr="00D12ED7" w:rsidRDefault="008A2FAD" w:rsidP="00E60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Согласно п. 3.3. ФГОС ДО, предметно-пространственная среда должна обеспечивать:</w:t>
      </w:r>
    </w:p>
    <w:p w14:paraId="31338A67" w14:textId="77777777" w:rsidR="008A2FAD" w:rsidRPr="00D12ED7" w:rsidRDefault="008A2FAD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14:paraId="2151590D" w14:textId="77777777" w:rsidR="008A2FAD" w:rsidRPr="00D12ED7" w:rsidRDefault="008A2FAD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*реализацию различных образовательных программ;</w:t>
      </w:r>
    </w:p>
    <w:p w14:paraId="48D21413" w14:textId="77777777" w:rsidR="008A2FAD" w:rsidRPr="00D12ED7" w:rsidRDefault="008A2FAD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*в случае организации инклюзивного образования – необходимые для него условия;</w:t>
      </w:r>
    </w:p>
    <w:p w14:paraId="3E58FA43" w14:textId="77777777" w:rsidR="008A2FAD" w:rsidRPr="00D12ED7" w:rsidRDefault="008A2FAD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*учет национально-культурных, климатических условий, в которых осуществляется образовательная деятельность; </w:t>
      </w:r>
    </w:p>
    <w:p w14:paraId="7685C29D" w14:textId="77777777" w:rsidR="008A2FAD" w:rsidRPr="00D12ED7" w:rsidRDefault="008A2FAD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*учет возрастных особенностей детей.</w:t>
      </w:r>
    </w:p>
    <w:p w14:paraId="0487FEEB" w14:textId="77777777" w:rsidR="00F358D9" w:rsidRPr="00D12ED7" w:rsidRDefault="00F358D9" w:rsidP="00E600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B36D7" w14:textId="77777777" w:rsidR="001B7F7E" w:rsidRPr="00D12ED7" w:rsidRDefault="008A2FAD" w:rsidP="001B7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Создание и обновление предметно-развивающей среды по направлениям развития</w:t>
      </w:r>
    </w:p>
    <w:tbl>
      <w:tblPr>
        <w:tblStyle w:val="22"/>
        <w:tblW w:w="9322" w:type="dxa"/>
        <w:tblInd w:w="583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8A2FAD" w:rsidRPr="00D12ED7" w14:paraId="3C8887CD" w14:textId="77777777" w:rsidTr="001B7F7E">
        <w:trPr>
          <w:trHeight w:val="885"/>
        </w:trPr>
        <w:tc>
          <w:tcPr>
            <w:tcW w:w="2802" w:type="dxa"/>
            <w:hideMark/>
          </w:tcPr>
          <w:p w14:paraId="1083BC29" w14:textId="77777777" w:rsidR="008A2FAD" w:rsidRPr="00D12ED7" w:rsidRDefault="008A2FAD" w:rsidP="00E600F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Направления развития</w:t>
            </w:r>
          </w:p>
        </w:tc>
        <w:tc>
          <w:tcPr>
            <w:tcW w:w="6520" w:type="dxa"/>
            <w:hideMark/>
          </w:tcPr>
          <w:p w14:paraId="28D633A8" w14:textId="77777777" w:rsidR="008A2FAD" w:rsidRPr="00D12ED7" w:rsidRDefault="008A2FAD" w:rsidP="00E600F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Помещения и их оснащения</w:t>
            </w:r>
          </w:p>
        </w:tc>
      </w:tr>
      <w:tr w:rsidR="008A2FAD" w:rsidRPr="00D12ED7" w14:paraId="6DFEB08D" w14:textId="77777777" w:rsidTr="001B7F7E">
        <w:trPr>
          <w:trHeight w:val="1217"/>
        </w:trPr>
        <w:tc>
          <w:tcPr>
            <w:tcW w:w="2802" w:type="dxa"/>
            <w:hideMark/>
          </w:tcPr>
          <w:p w14:paraId="5CCEA028" w14:textId="77777777" w:rsidR="008A2FAD" w:rsidRPr="00D12ED7" w:rsidRDefault="008A2FAD" w:rsidP="001B7F7E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1. Физическое развитие. Охрана жизни и укрепление здоровья</w:t>
            </w:r>
          </w:p>
        </w:tc>
        <w:tc>
          <w:tcPr>
            <w:tcW w:w="6520" w:type="dxa"/>
            <w:hideMark/>
          </w:tcPr>
          <w:p w14:paraId="7DE312D1" w14:textId="77777777" w:rsidR="008A2FAD" w:rsidRPr="00D12ED7" w:rsidRDefault="008A2FAD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1.Физкультурный зал.</w:t>
            </w:r>
          </w:p>
          <w:p w14:paraId="0B55D889" w14:textId="77777777" w:rsidR="008A2FAD" w:rsidRPr="00D12ED7" w:rsidRDefault="008A2FAD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2.Физкультурные уголки в группе. </w:t>
            </w:r>
          </w:p>
          <w:p w14:paraId="7760B5F1" w14:textId="77777777" w:rsidR="008A2FAD" w:rsidRPr="00D12ED7" w:rsidRDefault="008A2FAD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3.Спортивная площадка. </w:t>
            </w:r>
          </w:p>
          <w:p w14:paraId="5430C4E7" w14:textId="77777777" w:rsidR="008A2FAD" w:rsidRPr="00D12ED7" w:rsidRDefault="008A2FAD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4.Медицинский блок. </w:t>
            </w:r>
          </w:p>
        </w:tc>
      </w:tr>
      <w:tr w:rsidR="008A2FAD" w:rsidRPr="00D12ED7" w14:paraId="2CD62CF9" w14:textId="77777777" w:rsidTr="001B7F7E">
        <w:trPr>
          <w:trHeight w:val="1405"/>
        </w:trPr>
        <w:tc>
          <w:tcPr>
            <w:tcW w:w="2802" w:type="dxa"/>
          </w:tcPr>
          <w:p w14:paraId="5EC7FADF" w14:textId="77777777" w:rsidR="008A2FAD" w:rsidRPr="00D12ED7" w:rsidRDefault="008A2FAD" w:rsidP="00E600FD">
            <w:pPr>
              <w:jc w:val="both"/>
              <w:textAlignment w:val="baseline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2.Социально-коммуникативное развитие</w:t>
            </w:r>
          </w:p>
        </w:tc>
        <w:tc>
          <w:tcPr>
            <w:tcW w:w="6520" w:type="dxa"/>
          </w:tcPr>
          <w:p w14:paraId="38F01B59" w14:textId="77777777" w:rsidR="008A2FAD" w:rsidRPr="00D12ED7" w:rsidRDefault="00532A4B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1.Уголок уединения в</w:t>
            </w:r>
            <w:r w:rsidR="008A2FAD"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группе.</w:t>
            </w:r>
          </w:p>
          <w:p w14:paraId="6E55F31B" w14:textId="77777777" w:rsidR="008A2FAD" w:rsidRPr="00D12ED7" w:rsidRDefault="00D12ED7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  <w:r w:rsidR="008A2FAD"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.Уголок безопасности.</w:t>
            </w:r>
          </w:p>
          <w:p w14:paraId="725C417A" w14:textId="77777777" w:rsidR="008A2FAD" w:rsidRPr="00D12ED7" w:rsidRDefault="00D12ED7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3</w:t>
            </w:r>
            <w:r w:rsidR="008A2FAD"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.Уголок сюжетно-ролевых игр.</w:t>
            </w:r>
          </w:p>
          <w:p w14:paraId="5848CA19" w14:textId="77777777" w:rsidR="008A2FAD" w:rsidRPr="00D12ED7" w:rsidRDefault="00D12ED7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  <w:r w:rsidR="008A2FAD"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.Уголки дежурства.</w:t>
            </w:r>
          </w:p>
          <w:p w14:paraId="7B7E06C2" w14:textId="77777777" w:rsidR="001B7F7E" w:rsidRPr="00D12ED7" w:rsidRDefault="001B7F7E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</w:tr>
      <w:tr w:rsidR="008A2FAD" w:rsidRPr="00D12ED7" w14:paraId="3D5E870E" w14:textId="77777777" w:rsidTr="001B7F7E">
        <w:trPr>
          <w:trHeight w:val="1411"/>
        </w:trPr>
        <w:tc>
          <w:tcPr>
            <w:tcW w:w="2802" w:type="dxa"/>
            <w:hideMark/>
          </w:tcPr>
          <w:p w14:paraId="2F8826E6" w14:textId="77777777" w:rsidR="008A2FAD" w:rsidRPr="00D12ED7" w:rsidRDefault="008A2FAD" w:rsidP="001B7F7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3. Познавательное развитие</w:t>
            </w:r>
          </w:p>
        </w:tc>
        <w:tc>
          <w:tcPr>
            <w:tcW w:w="6520" w:type="dxa"/>
            <w:hideMark/>
          </w:tcPr>
          <w:p w14:paraId="15490240" w14:textId="77777777" w:rsidR="008A2FAD" w:rsidRPr="00D12ED7" w:rsidRDefault="00532A4B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1.Учебная зона в 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группе </w:t>
            </w:r>
          </w:p>
          <w:p w14:paraId="2CE809AC" w14:textId="77777777" w:rsidR="008A2FAD" w:rsidRPr="00D12ED7" w:rsidRDefault="00532A4B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2.Библиотека детской литературы в группе</w:t>
            </w:r>
          </w:p>
          <w:p w14:paraId="5CC7DCB5" w14:textId="77777777" w:rsidR="00532A4B" w:rsidRPr="00D12ED7" w:rsidRDefault="00532A4B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3.Зона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конструирования </w:t>
            </w:r>
          </w:p>
          <w:p w14:paraId="7A6AE1B2" w14:textId="77777777" w:rsidR="008A2FAD" w:rsidRPr="00D12ED7" w:rsidRDefault="00532A4B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4.Уголок 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природы </w:t>
            </w:r>
          </w:p>
          <w:p w14:paraId="7161509D" w14:textId="77777777" w:rsidR="001B7F7E" w:rsidRPr="00D12ED7" w:rsidRDefault="001B7F7E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FAD" w:rsidRPr="00D12ED7" w14:paraId="291F1F3A" w14:textId="77777777" w:rsidTr="001B7F7E">
        <w:trPr>
          <w:trHeight w:val="1545"/>
        </w:trPr>
        <w:tc>
          <w:tcPr>
            <w:tcW w:w="2802" w:type="dxa"/>
            <w:hideMark/>
          </w:tcPr>
          <w:p w14:paraId="6E6FECD7" w14:textId="77777777" w:rsidR="008A2FAD" w:rsidRPr="00D12ED7" w:rsidRDefault="008A2FAD" w:rsidP="001B7F7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4. Художественно-эстетическое развитие</w:t>
            </w:r>
          </w:p>
        </w:tc>
        <w:tc>
          <w:tcPr>
            <w:tcW w:w="6520" w:type="dxa"/>
            <w:hideMark/>
          </w:tcPr>
          <w:p w14:paraId="56DDDC41" w14:textId="77777777" w:rsidR="008A2FAD" w:rsidRPr="00D12ED7" w:rsidRDefault="008A2FAD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1.Музыкальный зал. </w:t>
            </w:r>
          </w:p>
          <w:p w14:paraId="1857960A" w14:textId="77777777" w:rsidR="008A2FAD" w:rsidRPr="00D12ED7" w:rsidRDefault="00D12ED7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</w:t>
            </w:r>
            <w:r w:rsidR="00532A4B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.Изобразительный уголок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r w:rsidR="00532A4B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в 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групп</w:t>
            </w:r>
            <w:r w:rsidR="00532A4B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е</w:t>
            </w:r>
          </w:p>
          <w:p w14:paraId="7323AABD" w14:textId="77777777" w:rsidR="00532A4B" w:rsidRPr="00D12ED7" w:rsidRDefault="00D12ED7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.Театрализованная зона </w:t>
            </w:r>
          </w:p>
          <w:p w14:paraId="3A59FBD6" w14:textId="77777777" w:rsidR="008A2FAD" w:rsidRPr="00D12ED7" w:rsidRDefault="00D12ED7" w:rsidP="00E600FD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4</w:t>
            </w:r>
            <w:r w:rsidR="00532A4B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.Уголок</w:t>
            </w:r>
            <w:r w:rsidR="008A2FAD" w:rsidRPr="00D12ED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ручного труда</w:t>
            </w:r>
          </w:p>
        </w:tc>
      </w:tr>
      <w:tr w:rsidR="008A2FAD" w:rsidRPr="00D12ED7" w14:paraId="35B73125" w14:textId="77777777" w:rsidTr="001B7F7E">
        <w:trPr>
          <w:trHeight w:val="702"/>
        </w:trPr>
        <w:tc>
          <w:tcPr>
            <w:tcW w:w="2802" w:type="dxa"/>
          </w:tcPr>
          <w:p w14:paraId="29FDCFC9" w14:textId="77777777" w:rsidR="008A2FAD" w:rsidRPr="00D12ED7" w:rsidRDefault="008A2FAD" w:rsidP="00E600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sz w:val="28"/>
                <w:szCs w:val="28"/>
              </w:rPr>
              <w:t>5.Речевое развитие</w:t>
            </w:r>
          </w:p>
        </w:tc>
        <w:tc>
          <w:tcPr>
            <w:tcW w:w="6520" w:type="dxa"/>
          </w:tcPr>
          <w:p w14:paraId="09191216" w14:textId="77777777" w:rsidR="008A2FAD" w:rsidRPr="00D12ED7" w:rsidRDefault="008A2FAD" w:rsidP="00E600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1.Уголок чтения.</w:t>
            </w:r>
          </w:p>
          <w:p w14:paraId="21D79515" w14:textId="77777777" w:rsidR="008A2FAD" w:rsidRPr="00D12ED7" w:rsidRDefault="008A2FAD" w:rsidP="00E600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sz w:val="28"/>
                <w:szCs w:val="28"/>
              </w:rPr>
              <w:t>2.Центр речевого развития.</w:t>
            </w:r>
          </w:p>
          <w:p w14:paraId="667F1E38" w14:textId="77777777" w:rsidR="008A2FAD" w:rsidRPr="00D12ED7" w:rsidRDefault="008A2FAD" w:rsidP="00E600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E53A5F" w14:textId="77777777" w:rsidR="001B7F7E" w:rsidRPr="00D12ED7" w:rsidRDefault="001B7F7E" w:rsidP="001B7F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D37DD" w14:textId="77777777" w:rsidR="008A2FAD" w:rsidRPr="00D12ED7" w:rsidRDefault="008A2FAD" w:rsidP="001B7F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Создание и обновление предметно-развивающей среды по видам деятельности</w:t>
      </w:r>
    </w:p>
    <w:tbl>
      <w:tblPr>
        <w:tblW w:w="9290" w:type="dxa"/>
        <w:tblInd w:w="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6662"/>
      </w:tblGrid>
      <w:tr w:rsidR="008A2FAD" w:rsidRPr="00D12ED7" w14:paraId="0A882F56" w14:textId="77777777" w:rsidTr="001B7F7E">
        <w:trPr>
          <w:trHeight w:val="227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854DB99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A794CE8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Оборудование</w:t>
            </w:r>
          </w:p>
        </w:tc>
      </w:tr>
      <w:tr w:rsidR="008A2FAD" w:rsidRPr="00D12ED7" w14:paraId="78DE7901" w14:textId="77777777" w:rsidTr="001B7F7E">
        <w:trPr>
          <w:trHeight w:val="227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58C9B8F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игровая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E3881F6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игры, игрушки, игровое оборудование</w:t>
            </w:r>
          </w:p>
        </w:tc>
      </w:tr>
      <w:tr w:rsidR="008A2FAD" w:rsidRPr="00D12ED7" w14:paraId="0CCBAEE8" w14:textId="77777777" w:rsidTr="001B7F7E">
        <w:trPr>
          <w:trHeight w:val="45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9D515E0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коммуникативная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EB4E540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дидактические материалы</w:t>
            </w:r>
          </w:p>
        </w:tc>
      </w:tr>
      <w:tr w:rsidR="008A2FAD" w:rsidRPr="00D12ED7" w14:paraId="0DB7F0BA" w14:textId="77777777" w:rsidTr="001B7F7E">
        <w:trPr>
          <w:trHeight w:val="689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D01A7E9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познавательно-исследовательская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393873C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натуральные предметы для исследования и образно-символический материал, в том числе макеты, карты, модели, картины и др.</w:t>
            </w:r>
          </w:p>
        </w:tc>
      </w:tr>
      <w:tr w:rsidR="008A2FAD" w:rsidRPr="00D12ED7" w14:paraId="2037E6E8" w14:textId="77777777" w:rsidTr="001B7F7E">
        <w:trPr>
          <w:trHeight w:val="113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49AC092" w14:textId="77777777" w:rsidR="008A2FAD" w:rsidRPr="00D12ED7" w:rsidRDefault="008A2FAD" w:rsidP="001B7F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FDA994D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книги для детского чтения, в том числе аудиокниги, иллюстративный материал</w:t>
            </w:r>
          </w:p>
        </w:tc>
      </w:tr>
      <w:tr w:rsidR="008A2FAD" w:rsidRPr="00D12ED7" w14:paraId="70D8B733" w14:textId="77777777" w:rsidTr="001B7F7E">
        <w:trPr>
          <w:trHeight w:val="680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BA21425" w14:textId="77777777" w:rsidR="008A2FAD" w:rsidRPr="00D12ED7" w:rsidRDefault="008A2FAD" w:rsidP="001B7F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самообслуживание и элементарный бытовой труд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3EB9C52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оборудование и инвентарь для всех видов труда</w:t>
            </w:r>
          </w:p>
        </w:tc>
      </w:tr>
      <w:tr w:rsidR="008A2FAD" w:rsidRPr="00D12ED7" w14:paraId="6723EFA4" w14:textId="77777777" w:rsidTr="001B7F7E">
        <w:trPr>
          <w:trHeight w:val="45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4F90F52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конструирование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1CD96EE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конструкторы разных видов, природные и иные материалы</w:t>
            </w:r>
          </w:p>
        </w:tc>
      </w:tr>
      <w:tr w:rsidR="008A2FAD" w:rsidRPr="00D12ED7" w14:paraId="47EA6C9D" w14:textId="77777777" w:rsidTr="001B7F7E">
        <w:trPr>
          <w:trHeight w:val="907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8AD55D8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изобразительная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CC3358E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</w:t>
            </w:r>
          </w:p>
        </w:tc>
      </w:tr>
      <w:tr w:rsidR="008A2FAD" w:rsidRPr="00D12ED7" w14:paraId="5707EB4E" w14:textId="77777777" w:rsidTr="001B7F7E">
        <w:trPr>
          <w:trHeight w:val="454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755AFAF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музыкальная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D418E95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детские музыкальные инструменты, дидактический материал и др.</w:t>
            </w:r>
          </w:p>
        </w:tc>
      </w:tr>
      <w:tr w:rsidR="008A2FAD" w:rsidRPr="00D12ED7" w14:paraId="035649E6" w14:textId="77777777" w:rsidTr="001B7F7E">
        <w:trPr>
          <w:trHeight w:val="680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5DAEEDE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двигательная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B0AAB31" w14:textId="77777777" w:rsidR="008A2FAD" w:rsidRPr="00D12ED7" w:rsidRDefault="008A2FAD" w:rsidP="00E600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ED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оборудование для ходьбы, бега, ползания, лазанья, прыгания, занятий с мячом и др.</w:t>
            </w:r>
          </w:p>
        </w:tc>
      </w:tr>
    </w:tbl>
    <w:p w14:paraId="205DC0E4" w14:textId="77777777" w:rsidR="005269CA" w:rsidRPr="00D12ED7" w:rsidRDefault="005269CA" w:rsidP="00E600F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DB77B" w14:textId="77777777" w:rsidR="00371567" w:rsidRPr="00D12ED7" w:rsidRDefault="007C674C" w:rsidP="007C67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430D" w:rsidRPr="00D12ED7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14:paraId="5434BC8E" w14:textId="77777777" w:rsidR="005F0332" w:rsidRPr="00D12ED7" w:rsidRDefault="007C674C" w:rsidP="007C674C">
      <w:pPr>
        <w:spacing w:after="0" w:line="240" w:lineRule="auto"/>
        <w:ind w:left="2694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4.1</w:t>
      </w:r>
      <w:r w:rsidR="00B82D5D" w:rsidRPr="00D12ED7">
        <w:rPr>
          <w:rFonts w:ascii="Times New Roman" w:hAnsi="Times New Roman" w:cs="Times New Roman"/>
          <w:b/>
          <w:sz w:val="28"/>
          <w:szCs w:val="28"/>
        </w:rPr>
        <w:t>.</w:t>
      </w:r>
      <w:r w:rsidRPr="00D12E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0332" w:rsidRPr="00D12ED7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</w:t>
      </w:r>
    </w:p>
    <w:p w14:paraId="06326962" w14:textId="77777777" w:rsidR="005F0332" w:rsidRPr="00D12ED7" w:rsidRDefault="005F0332" w:rsidP="001B7F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sz w:val="28"/>
          <w:szCs w:val="28"/>
        </w:rPr>
        <w:t>Перечень событий, праздников, мероприятий, проводимых в</w:t>
      </w:r>
      <w:r w:rsidR="003D5EB6" w:rsidRPr="00D12ED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12E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EB6" w:rsidRPr="00D12ED7">
        <w:rPr>
          <w:rFonts w:ascii="Times New Roman" w:hAnsi="Times New Roman" w:cs="Times New Roman"/>
          <w:b/>
          <w:bCs/>
          <w:sz w:val="28"/>
          <w:szCs w:val="28"/>
        </w:rPr>
        <w:t>второй младшей группе</w:t>
      </w:r>
    </w:p>
    <w:p w14:paraId="57018741" w14:textId="77777777" w:rsidR="005F0332" w:rsidRPr="00D12ED7" w:rsidRDefault="005F0332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Праздники.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Новогодняя елка, «Мамин праздник», День защитника Отечества, «Осень», «Весна», «Лето».</w:t>
      </w:r>
    </w:p>
    <w:p w14:paraId="70AE9A5B" w14:textId="77777777" w:rsidR="005F0332" w:rsidRPr="00D12ED7" w:rsidRDefault="005F0332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Тематические праздники и развлечения.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«Здравствуй, осень!», «В весеннем лесу», «Здравствуй, лето!», «Ой, бежит ручьем вода», «На бабушкином дворе», «Во саду ли, в огороде», «На птичьем дворе».</w:t>
      </w:r>
    </w:p>
    <w:p w14:paraId="75649BC7" w14:textId="77777777" w:rsidR="005F0332" w:rsidRPr="00D12ED7" w:rsidRDefault="005F0332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Театрализованные представления.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«Маша и медведь», «Теремок», «Волк и козлята», «Заюшкина избушка» (по мотивам рус.нар. сказок); «Потешки да шутки», «Были-небылицы», «Бабушка-загадушка» (по мотивам русского фольклора).</w:t>
      </w:r>
    </w:p>
    <w:p w14:paraId="2FB911E9" w14:textId="77777777" w:rsidR="005F0332" w:rsidRPr="00D12ED7" w:rsidRDefault="005F0332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Музыкально –литературные развлечения.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Концерт для кукол, представление «Мы любим петь и танцевать».</w:t>
      </w:r>
    </w:p>
    <w:p w14:paraId="69F0F1C8" w14:textId="77777777" w:rsidR="005F0332" w:rsidRPr="00D12ED7" w:rsidRDefault="005F0332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Спортивные развлечения.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«Кто быстрее?», «Зимние радости», «Мы растем сильными и смелыми».</w:t>
      </w:r>
    </w:p>
    <w:p w14:paraId="5B787333" w14:textId="77777777" w:rsidR="005F0332" w:rsidRPr="00D12ED7" w:rsidRDefault="005F0332" w:rsidP="00E60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bCs/>
          <w:i/>
          <w:sz w:val="28"/>
          <w:szCs w:val="28"/>
        </w:rPr>
        <w:t>Забавы.</w:t>
      </w:r>
      <w:r w:rsidRPr="00D12ED7">
        <w:rPr>
          <w:rFonts w:ascii="Times New Roman" w:hAnsi="Times New Roman" w:cs="Times New Roman"/>
          <w:sz w:val="28"/>
          <w:szCs w:val="28"/>
        </w:rPr>
        <w:t xml:space="preserve"> «Музыкальные заводные игрушки», «Сюрпризные моменты»; забавы с красками, карандашами и т.д.</w:t>
      </w:r>
    </w:p>
    <w:p w14:paraId="36E85ACC" w14:textId="77777777" w:rsidR="008A2FAD" w:rsidRPr="00D12ED7" w:rsidRDefault="00692E00" w:rsidP="00692E00">
      <w:pPr>
        <w:pStyle w:val="a3"/>
        <w:tabs>
          <w:tab w:val="left" w:pos="3450"/>
        </w:tabs>
        <w:spacing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674C" w:rsidRPr="00D12ED7">
        <w:rPr>
          <w:rFonts w:ascii="Times New Roman" w:hAnsi="Times New Roman" w:cs="Times New Roman"/>
          <w:b/>
          <w:sz w:val="28"/>
          <w:szCs w:val="28"/>
        </w:rPr>
        <w:t xml:space="preserve">4.2.  </w:t>
      </w:r>
      <w:r w:rsidR="00371567" w:rsidRPr="00D12ED7">
        <w:rPr>
          <w:rFonts w:ascii="Times New Roman" w:hAnsi="Times New Roman" w:cs="Times New Roman"/>
          <w:b/>
          <w:sz w:val="28"/>
          <w:szCs w:val="28"/>
        </w:rPr>
        <w:t>Примерный список литературы</w:t>
      </w:r>
    </w:p>
    <w:p w14:paraId="0AF013D6" w14:textId="77777777" w:rsidR="00371567" w:rsidRPr="00D12ED7" w:rsidRDefault="00371567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Русский фольклор</w:t>
      </w:r>
    </w:p>
    <w:p w14:paraId="3735B669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Песенки, потешки, заклички</w:t>
      </w:r>
      <w:r w:rsidRPr="00D12ED7">
        <w:rPr>
          <w:rFonts w:ascii="Times New Roman" w:hAnsi="Times New Roman" w:cs="Times New Roman"/>
          <w:sz w:val="28"/>
          <w:szCs w:val="28"/>
        </w:rPr>
        <w:t>. «Пальчик-мальчик…», «Заинька, п</w:t>
      </w:r>
      <w:r w:rsidR="003D5EB6" w:rsidRPr="00D12ED7">
        <w:rPr>
          <w:rFonts w:ascii="Times New Roman" w:hAnsi="Times New Roman" w:cs="Times New Roman"/>
          <w:sz w:val="28"/>
          <w:szCs w:val="28"/>
        </w:rPr>
        <w:t>оп</w:t>
      </w:r>
      <w:r w:rsidRPr="00D12ED7">
        <w:rPr>
          <w:rFonts w:ascii="Times New Roman" w:hAnsi="Times New Roman" w:cs="Times New Roman"/>
          <w:sz w:val="28"/>
          <w:szCs w:val="28"/>
        </w:rPr>
        <w:t xml:space="preserve">ляши…», «Ночь пришла…», «Сорока, </w:t>
      </w:r>
      <w:r w:rsidR="003D5EB6" w:rsidRPr="00D12ED7">
        <w:rPr>
          <w:rFonts w:ascii="Times New Roman" w:hAnsi="Times New Roman" w:cs="Times New Roman"/>
          <w:sz w:val="28"/>
          <w:szCs w:val="28"/>
        </w:rPr>
        <w:t>сорока…», «Еду-еду к бабе, к де</w:t>
      </w:r>
      <w:r w:rsidRPr="00D12ED7">
        <w:rPr>
          <w:rFonts w:ascii="Times New Roman" w:hAnsi="Times New Roman" w:cs="Times New Roman"/>
          <w:sz w:val="28"/>
          <w:szCs w:val="28"/>
        </w:rPr>
        <w:t>ду…», «Тили-бом! Тили-бом!…», «Как у нашего кота…», «Сидит белка на тележке…», «Ай, качи-качи-качи</w:t>
      </w:r>
      <w:r w:rsidR="003D5EB6" w:rsidRPr="00D12ED7">
        <w:rPr>
          <w:rFonts w:ascii="Times New Roman" w:hAnsi="Times New Roman" w:cs="Times New Roman"/>
          <w:sz w:val="28"/>
          <w:szCs w:val="28"/>
        </w:rPr>
        <w:t>»…», «Жили у бабуси…», «Чики-чи</w:t>
      </w:r>
      <w:r w:rsidRPr="00D12ED7">
        <w:rPr>
          <w:rFonts w:ascii="Times New Roman" w:hAnsi="Times New Roman" w:cs="Times New Roman"/>
          <w:sz w:val="28"/>
          <w:szCs w:val="28"/>
        </w:rPr>
        <w:t>ки-чикалочки…», «Кисонька-мурысенька…», «Заря-заряница</w:t>
      </w:r>
      <w:r w:rsidR="003D5EB6" w:rsidRPr="00D12ED7">
        <w:rPr>
          <w:rFonts w:ascii="Times New Roman" w:hAnsi="Times New Roman" w:cs="Times New Roman"/>
          <w:sz w:val="28"/>
          <w:szCs w:val="28"/>
        </w:rPr>
        <w:t>…», «Трав</w:t>
      </w:r>
      <w:r w:rsidRPr="00D12ED7">
        <w:rPr>
          <w:rFonts w:ascii="Times New Roman" w:hAnsi="Times New Roman" w:cs="Times New Roman"/>
          <w:sz w:val="28"/>
          <w:szCs w:val="28"/>
        </w:rPr>
        <w:t>ка-муравка…», «На улице три курицы…</w:t>
      </w:r>
      <w:r w:rsidR="003D5EB6" w:rsidRPr="00D12ED7">
        <w:rPr>
          <w:rFonts w:ascii="Times New Roman" w:hAnsi="Times New Roman" w:cs="Times New Roman"/>
          <w:sz w:val="28"/>
          <w:szCs w:val="28"/>
        </w:rPr>
        <w:t>», «Тень, тень, потетень…», «Ку</w:t>
      </w:r>
      <w:r w:rsidRPr="00D12ED7">
        <w:rPr>
          <w:rFonts w:ascii="Times New Roman" w:hAnsi="Times New Roman" w:cs="Times New Roman"/>
          <w:sz w:val="28"/>
          <w:szCs w:val="28"/>
        </w:rPr>
        <w:t>рочка-рябушечка…», «Дождик, дождик, пуще…», «Божья коровка…», «Радуга-дуга…».</w:t>
      </w:r>
    </w:p>
    <w:p w14:paraId="22A3A06E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Сказки</w:t>
      </w:r>
      <w:r w:rsidRPr="00D12ED7">
        <w:rPr>
          <w:rFonts w:ascii="Times New Roman" w:hAnsi="Times New Roman" w:cs="Times New Roman"/>
          <w:sz w:val="28"/>
          <w:szCs w:val="28"/>
        </w:rPr>
        <w:t xml:space="preserve">. «Колобок», обр. К. Ушинского; «Волк и козлята», обр. А. Н. Толстого; «Кот, петух и лиса», </w:t>
      </w:r>
      <w:r w:rsidR="003D5EB6" w:rsidRPr="00D12ED7">
        <w:rPr>
          <w:rFonts w:ascii="Times New Roman" w:hAnsi="Times New Roman" w:cs="Times New Roman"/>
          <w:sz w:val="28"/>
          <w:szCs w:val="28"/>
        </w:rPr>
        <w:t>обр. М. Боголюбской; «Гуси-лебе</w:t>
      </w:r>
      <w:r w:rsidRPr="00D12ED7">
        <w:rPr>
          <w:rFonts w:ascii="Times New Roman" w:hAnsi="Times New Roman" w:cs="Times New Roman"/>
          <w:sz w:val="28"/>
          <w:szCs w:val="28"/>
        </w:rPr>
        <w:t>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Чарушина.</w:t>
      </w:r>
    </w:p>
    <w:p w14:paraId="7A4E5DF8" w14:textId="77777777" w:rsidR="00692E00" w:rsidRDefault="00692E00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7F446" w14:textId="77777777" w:rsidR="00692E00" w:rsidRDefault="00692E00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2DA9A" w14:textId="77777777" w:rsidR="00371567" w:rsidRPr="00D12ED7" w:rsidRDefault="00371567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Фольклор народов мира</w:t>
      </w:r>
    </w:p>
    <w:p w14:paraId="20E91020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Песенки.</w:t>
      </w:r>
      <w:r w:rsidRPr="00D12ED7">
        <w:rPr>
          <w:rFonts w:ascii="Times New Roman" w:hAnsi="Times New Roman" w:cs="Times New Roman"/>
          <w:sz w:val="28"/>
          <w:szCs w:val="28"/>
        </w:rPr>
        <w:t xml:space="preserve"> «Кораблик», «Храбрец</w:t>
      </w:r>
      <w:r w:rsidR="003D5EB6" w:rsidRPr="00D12ED7">
        <w:rPr>
          <w:rFonts w:ascii="Times New Roman" w:hAnsi="Times New Roman" w:cs="Times New Roman"/>
          <w:sz w:val="28"/>
          <w:szCs w:val="28"/>
        </w:rPr>
        <w:t>ы», «Маленькие феи», «Три зверо</w:t>
      </w:r>
      <w:r w:rsidRPr="00D12ED7">
        <w:rPr>
          <w:rFonts w:ascii="Times New Roman" w:hAnsi="Times New Roman" w:cs="Times New Roman"/>
          <w:sz w:val="28"/>
          <w:szCs w:val="28"/>
        </w:rPr>
        <w:t>лова», англ., обр. С. Маршака; «Что за грохот», пер. с латыш. С. Маршака; «Купите лук…», пер. с шотл. И. Токмако</w:t>
      </w:r>
      <w:r w:rsidR="003D5EB6" w:rsidRPr="00D12ED7">
        <w:rPr>
          <w:rFonts w:ascii="Times New Roman" w:hAnsi="Times New Roman" w:cs="Times New Roman"/>
          <w:sz w:val="28"/>
          <w:szCs w:val="28"/>
        </w:rPr>
        <w:t>вой; «Разговор лягушек», «Несго</w:t>
      </w:r>
      <w:r w:rsidRPr="00D12ED7">
        <w:rPr>
          <w:rFonts w:ascii="Times New Roman" w:hAnsi="Times New Roman" w:cs="Times New Roman"/>
          <w:sz w:val="28"/>
          <w:szCs w:val="28"/>
        </w:rPr>
        <w:t>ворчивый удод», «Помогите!», пер. с чеш. С. Маршака.</w:t>
      </w:r>
    </w:p>
    <w:p w14:paraId="281C6EB9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Сказки.</w:t>
      </w:r>
      <w:r w:rsidRPr="00D12ED7">
        <w:rPr>
          <w:rFonts w:ascii="Times New Roman" w:hAnsi="Times New Roman" w:cs="Times New Roman"/>
          <w:sz w:val="28"/>
          <w:szCs w:val="28"/>
        </w:rPr>
        <w:t xml:space="preserve"> «Рукавичка», «Коза-дереза», укр., обр. Е. Благининой; «Два жадных медвежонка», венг., обр. А. Краснова и В. Важдаева; «Упрямые козы», узб., обр. Ш. Сагдуллы; «У солнышка в гостях», пер. с словац. С. Могилевской и Л. Зориной; «Лиса-нянька», пер. с финск. Е. Сойни;</w:t>
      </w:r>
      <w:r w:rsidR="003D5EB6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«Храбрец-молодец», пер. с болг. Л. Грибовой; «Пых», белорус., обр. Н. Мялика; «Лесной мишка и проказ</w:t>
      </w:r>
      <w:r w:rsidR="003D5EB6" w:rsidRPr="00D12ED7">
        <w:rPr>
          <w:rFonts w:ascii="Times New Roman" w:hAnsi="Times New Roman" w:cs="Times New Roman"/>
          <w:sz w:val="28"/>
          <w:szCs w:val="28"/>
        </w:rPr>
        <w:t>ница мышка», латыш., обр. Ю. Ва</w:t>
      </w:r>
      <w:r w:rsidRPr="00D12ED7">
        <w:rPr>
          <w:rFonts w:ascii="Times New Roman" w:hAnsi="Times New Roman" w:cs="Times New Roman"/>
          <w:sz w:val="28"/>
          <w:szCs w:val="28"/>
        </w:rPr>
        <w:t>нага, пер. Л. Воронковой; «Петух и лиса», пер. с шотл. М. Клягиной-Кондратьевой; «Свинья и коршун», сказка народов Мозамбика, пер. с португ. Ю. Чубкова.</w:t>
      </w:r>
    </w:p>
    <w:p w14:paraId="65D0738A" w14:textId="77777777" w:rsidR="00371567" w:rsidRPr="00D12ED7" w:rsidRDefault="00371567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России</w:t>
      </w:r>
    </w:p>
    <w:p w14:paraId="08ED6827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Поэзия</w:t>
      </w:r>
      <w:r w:rsidRPr="00D12ED7">
        <w:rPr>
          <w:rFonts w:ascii="Times New Roman" w:hAnsi="Times New Roman" w:cs="Times New Roman"/>
          <w:sz w:val="28"/>
          <w:szCs w:val="28"/>
        </w:rPr>
        <w:t>. К. Бальмонт. «Осень»; А. Блок. «Зайчик»; А. Кольцов. «Дуют ветры…» (из стихотворения «Русская песня»); А. Плещеев. «Осень наступила…», «Весна» (в сокр.); А. Майков. «Колыбельная песня», «Ласточка примчалась...» (</w:t>
      </w:r>
      <w:r w:rsidR="003D5EB6" w:rsidRPr="00D12ED7">
        <w:rPr>
          <w:rFonts w:ascii="Times New Roman" w:hAnsi="Times New Roman" w:cs="Times New Roman"/>
          <w:sz w:val="28"/>
          <w:szCs w:val="28"/>
        </w:rPr>
        <w:t>из новогреческих песен); А. Пуш</w:t>
      </w:r>
      <w:r w:rsidRPr="00D12ED7">
        <w:rPr>
          <w:rFonts w:ascii="Times New Roman" w:hAnsi="Times New Roman" w:cs="Times New Roman"/>
          <w:sz w:val="28"/>
          <w:szCs w:val="28"/>
        </w:rPr>
        <w:t>кин. «Ветер, ветер! Ты могуч!..», «Свет наш, солнышко!..», «Месяц, месяц…» (из «Сказки о мертвой царев</w:t>
      </w:r>
      <w:r w:rsidR="003D5EB6" w:rsidRPr="00D12ED7">
        <w:rPr>
          <w:rFonts w:ascii="Times New Roman" w:hAnsi="Times New Roman" w:cs="Times New Roman"/>
          <w:sz w:val="28"/>
          <w:szCs w:val="28"/>
        </w:rPr>
        <w:t>не и о семи богатырях»); С. Чер</w:t>
      </w:r>
      <w:r w:rsidRPr="00D12ED7">
        <w:rPr>
          <w:rFonts w:ascii="Times New Roman" w:hAnsi="Times New Roman" w:cs="Times New Roman"/>
          <w:sz w:val="28"/>
          <w:szCs w:val="28"/>
        </w:rPr>
        <w:t>ный. «Приставалка», «Про Катюшу»; С. Маршак. 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 «Путаница», «Краденое солнце», «Мойдодыр», «Муха-цокотуха», «Ежики смеются», «Елка», «Айболит», «Чудо-дерево», «Черепаха»; С. Гродецкий.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«Комарики-макарики»; И. Косяков. «Все она»; А. Барто, П. Барто. «Девочка чумазая»; С. Михалков. «Песенка друзей»; Э. Мошковская. «Жадина»; И. Токмакова. «Медведь».</w:t>
      </w:r>
    </w:p>
    <w:p w14:paraId="16C14CAE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Проза.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К. Ушинский. «Петушок с с</w:t>
      </w:r>
      <w:r w:rsidR="003D5EB6" w:rsidRPr="00D12ED7">
        <w:rPr>
          <w:rFonts w:ascii="Times New Roman" w:hAnsi="Times New Roman" w:cs="Times New Roman"/>
          <w:sz w:val="28"/>
          <w:szCs w:val="28"/>
        </w:rPr>
        <w:t>емьей», «Уточки», «Васька», «Ли</w:t>
      </w:r>
      <w:r w:rsidRPr="00D12ED7">
        <w:rPr>
          <w:rFonts w:ascii="Times New Roman" w:hAnsi="Times New Roman" w:cs="Times New Roman"/>
          <w:sz w:val="28"/>
          <w:szCs w:val="28"/>
        </w:rPr>
        <w:t>са Патрикеевна»; Т. Александрова.</w:t>
      </w:r>
      <w:r w:rsidR="003D5EB6" w:rsidRPr="00D12ED7">
        <w:rPr>
          <w:rFonts w:ascii="Times New Roman" w:hAnsi="Times New Roman" w:cs="Times New Roman"/>
          <w:sz w:val="28"/>
          <w:szCs w:val="28"/>
        </w:rPr>
        <w:t xml:space="preserve"> «Медвежонок Бурик»; Б. Житков. </w:t>
      </w:r>
      <w:r w:rsidRPr="00D12ED7">
        <w:rPr>
          <w:rFonts w:ascii="Times New Roman" w:hAnsi="Times New Roman" w:cs="Times New Roman"/>
          <w:sz w:val="28"/>
          <w:szCs w:val="28"/>
        </w:rPr>
        <w:t>«Как мы ездили в зоологический сад», «</w:t>
      </w:r>
      <w:r w:rsidR="003D5EB6" w:rsidRPr="00D12ED7">
        <w:rPr>
          <w:rFonts w:ascii="Times New Roman" w:hAnsi="Times New Roman" w:cs="Times New Roman"/>
          <w:sz w:val="28"/>
          <w:szCs w:val="28"/>
        </w:rPr>
        <w:t>Как мы в зоосад приехали», «Зеб</w:t>
      </w:r>
      <w:r w:rsidRPr="00D12ED7">
        <w:rPr>
          <w:rFonts w:ascii="Times New Roman" w:hAnsi="Times New Roman" w:cs="Times New Roman"/>
          <w:sz w:val="28"/>
          <w:szCs w:val="28"/>
        </w:rPr>
        <w:t>ра», «Слоны»,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Мамин-Сибиряк. «Сказка про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гнездо…»; «Таня знала буквы…»; «У Вари был чиж…», «Пришла весна…»; В. Бианки. «Купание медвежат»; Ю. Дмитриев. «Синий шалашик»; С. П</w:t>
      </w:r>
      <w:r w:rsidR="003D5EB6" w:rsidRPr="00D12ED7">
        <w:rPr>
          <w:rFonts w:ascii="Times New Roman" w:hAnsi="Times New Roman" w:cs="Times New Roman"/>
          <w:sz w:val="28"/>
          <w:szCs w:val="28"/>
        </w:rPr>
        <w:t>рокофьева. «Маша и Ойка», «Ког</w:t>
      </w:r>
      <w:r w:rsidRPr="00D12ED7">
        <w:rPr>
          <w:rFonts w:ascii="Times New Roman" w:hAnsi="Times New Roman" w:cs="Times New Roman"/>
          <w:sz w:val="28"/>
          <w:szCs w:val="28"/>
        </w:rPr>
        <w:t>да можно плакать», «Сказка о невос</w:t>
      </w:r>
      <w:r w:rsidR="003D5EB6" w:rsidRPr="00D12ED7">
        <w:rPr>
          <w:rFonts w:ascii="Times New Roman" w:hAnsi="Times New Roman" w:cs="Times New Roman"/>
          <w:sz w:val="28"/>
          <w:szCs w:val="28"/>
        </w:rPr>
        <w:t>питанном мышонке» (из книги «Ма</w:t>
      </w:r>
      <w:r w:rsidRPr="00D12ED7">
        <w:rPr>
          <w:rFonts w:ascii="Times New Roman" w:hAnsi="Times New Roman" w:cs="Times New Roman"/>
          <w:sz w:val="28"/>
          <w:szCs w:val="28"/>
        </w:rPr>
        <w:t>шины сказки»); В. Сутеев. «Три котенка»; А. Н. Толстой. «Еж», «Лиса».</w:t>
      </w:r>
    </w:p>
    <w:p w14:paraId="10A75EA5" w14:textId="77777777" w:rsidR="00692E00" w:rsidRDefault="00692E00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E69297" w14:textId="77777777" w:rsidR="00692E00" w:rsidRDefault="00692E00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2A2F7" w14:textId="77777777" w:rsidR="00371567" w:rsidRPr="00D12ED7" w:rsidRDefault="00371567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разных стран</w:t>
      </w:r>
    </w:p>
    <w:p w14:paraId="5382BE2A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Поэзия.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Е. Виеру. «Ежик и барабан», пер. с</w:t>
      </w:r>
      <w:r w:rsidR="003D5EB6" w:rsidRPr="00D12ED7">
        <w:rPr>
          <w:rFonts w:ascii="Times New Roman" w:hAnsi="Times New Roman" w:cs="Times New Roman"/>
          <w:sz w:val="28"/>
          <w:szCs w:val="28"/>
        </w:rPr>
        <w:t xml:space="preserve"> молд. Я. Акима; П. Во</w:t>
      </w:r>
      <w:r w:rsidRPr="00D12ED7">
        <w:rPr>
          <w:rFonts w:ascii="Times New Roman" w:hAnsi="Times New Roman" w:cs="Times New Roman"/>
          <w:sz w:val="28"/>
          <w:szCs w:val="28"/>
        </w:rPr>
        <w:t>ронько. «Хитрый ежик», пер. с укр. С.</w:t>
      </w:r>
      <w:r w:rsidR="003D5EB6" w:rsidRPr="00D12ED7">
        <w:rPr>
          <w:rFonts w:ascii="Times New Roman" w:hAnsi="Times New Roman" w:cs="Times New Roman"/>
          <w:sz w:val="28"/>
          <w:szCs w:val="28"/>
        </w:rPr>
        <w:t xml:space="preserve"> Маршака; Л. Милева. «Быстронож</w:t>
      </w:r>
      <w:r w:rsidRPr="00D12ED7">
        <w:rPr>
          <w:rFonts w:ascii="Times New Roman" w:hAnsi="Times New Roman" w:cs="Times New Roman"/>
          <w:sz w:val="28"/>
          <w:szCs w:val="28"/>
        </w:rPr>
        <w:t xml:space="preserve">ка и Серая Одежка», пер. с болг. М. Маринова; А. Милн. «Три лисички», пер. с англ. Н. Слепаковой; Н. Забила. </w:t>
      </w:r>
      <w:r w:rsidR="003D5EB6" w:rsidRPr="00D12ED7">
        <w:rPr>
          <w:rFonts w:ascii="Times New Roman" w:hAnsi="Times New Roman" w:cs="Times New Roman"/>
          <w:sz w:val="28"/>
          <w:szCs w:val="28"/>
        </w:rPr>
        <w:t>«Карандаш», пер. с укр. З. Алек</w:t>
      </w:r>
      <w:r w:rsidRPr="00D12ED7">
        <w:rPr>
          <w:rFonts w:ascii="Times New Roman" w:hAnsi="Times New Roman" w:cs="Times New Roman"/>
          <w:sz w:val="28"/>
          <w:szCs w:val="28"/>
        </w:rPr>
        <w:t>сандровой; С. Капутикян. «Кто скорее допьет», «Маша не плачет», пер. с арм. Т. Спендиаровой; А. Босев. «Дождь», пер. с болг. И. Мазнина; «Поет зяблик», пер. с болг. И. Токмаковой; М. Карем. «Мой кот», пер. с франц. М. Кудиновой.</w:t>
      </w:r>
    </w:p>
    <w:p w14:paraId="59C62254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Проза.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Д. Биссет. «Лягушка в зеркале», пер. с англ. Н. Шерешевской; Л. Муур. «Крошка Енот и Тот, кто сидит в </w:t>
      </w:r>
      <w:r w:rsidR="003D5EB6" w:rsidRPr="00D12ED7">
        <w:rPr>
          <w:rFonts w:ascii="Times New Roman" w:hAnsi="Times New Roman" w:cs="Times New Roman"/>
          <w:sz w:val="28"/>
          <w:szCs w:val="28"/>
        </w:rPr>
        <w:t>пруду», пер. с англ. О. Образцо</w:t>
      </w:r>
      <w:r w:rsidRPr="00D12ED7">
        <w:rPr>
          <w:rFonts w:ascii="Times New Roman" w:hAnsi="Times New Roman" w:cs="Times New Roman"/>
          <w:sz w:val="28"/>
          <w:szCs w:val="28"/>
        </w:rPr>
        <w:t>вой; Ч. Янчарский. «Игры», «Самокат» (из книги «Приключения Мишки Ушастика»), пер. с польск. В. Приходько; Е. Бехлерова. «Капустный лист», пер. с польск. Г. Лукина; А. Босев. «Трое», пер. с болг. В. Викторова; Б. Поттер. «Ухти-Тухти», пер. с англ. О. Образцовой; Й. Чапек. «Трудный день», «В лесу», «Кукла Яринка» (из книги «Приключения песика и кошечки»), пер. с чешск. Г. Лукина; О. Альфаро. «Козли</w:t>
      </w:r>
      <w:r w:rsidR="003D5EB6" w:rsidRPr="00D12ED7">
        <w:rPr>
          <w:rFonts w:ascii="Times New Roman" w:hAnsi="Times New Roman" w:cs="Times New Roman"/>
          <w:sz w:val="28"/>
          <w:szCs w:val="28"/>
        </w:rPr>
        <w:t>к-герой», пер. с исп. Т. Давить</w:t>
      </w:r>
      <w:r w:rsidRPr="00D12ED7">
        <w:rPr>
          <w:rFonts w:ascii="Times New Roman" w:hAnsi="Times New Roman" w:cs="Times New Roman"/>
          <w:sz w:val="28"/>
          <w:szCs w:val="28"/>
        </w:rPr>
        <w:t>янц; О. Панку-Яшь. «Покойной ночи, Дуку!», пер. с румын. М. Олсуфьева, «Не только в детском саду» (в сокр.), пер. с румын. Т. Ивановой.</w:t>
      </w:r>
    </w:p>
    <w:p w14:paraId="211FDEE3" w14:textId="77777777" w:rsidR="003D5EB6" w:rsidRPr="00D12ED7" w:rsidRDefault="00371567" w:rsidP="001B7F7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Произведения для заучивания наизусть</w:t>
      </w:r>
    </w:p>
    <w:p w14:paraId="5EB6734B" w14:textId="77777777" w:rsidR="00371567" w:rsidRPr="00D12ED7" w:rsidRDefault="00371567" w:rsidP="00E600FD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«Пальчик-мальчик…», «Как у нашего кота…», «Огуречик, огуречик…», «Мыши водят хоровод…», рус. нар. песенки; А. Барто. «Мишка», «Мячик», «Кораблик»; В. Берестов. «Петушки»; К. Чуковский. «Елка» (в сокр.); Е. Ильина. «Наша елка» (в сокр.); А. Плещеев. «Сельская песня»; Н. Саконская. «Где мой пальчик?».</w:t>
      </w:r>
    </w:p>
    <w:p w14:paraId="1871F35E" w14:textId="77777777" w:rsidR="005C2C7A" w:rsidRPr="00D12ED7" w:rsidRDefault="005C2C7A" w:rsidP="00E600FD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921EEF" w14:textId="77777777" w:rsidR="00371567" w:rsidRPr="00D12ED7" w:rsidRDefault="007C674C" w:rsidP="007C674C">
      <w:pPr>
        <w:spacing w:line="240" w:lineRule="auto"/>
        <w:ind w:left="2694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4.3.  </w:t>
      </w:r>
      <w:r w:rsidR="00371567" w:rsidRPr="00D12ED7">
        <w:rPr>
          <w:rFonts w:ascii="Times New Roman" w:hAnsi="Times New Roman" w:cs="Times New Roman"/>
          <w:b/>
          <w:sz w:val="28"/>
          <w:szCs w:val="28"/>
        </w:rPr>
        <w:t>Примерный музыкальный репертуар</w:t>
      </w:r>
    </w:p>
    <w:p w14:paraId="0EB9A319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Слушание </w:t>
      </w:r>
    </w:p>
    <w:p w14:paraId="02B2BB9F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«Грустный дождик», «Вальс», муз. Д. Кабалевского; «Листопад», муз. Т.  Попатенко; «Осенью», муз. С. Майкапара; «Марш», муз. М. Журбина; «Плясовая», рус. нар. мелодия; «Ласковая песенка», муз. М. Раухвергера, сл. Т. Мираджи; «Колыбельная», муз. С. Разаренова; «Плакса», «Злюка» и «Резвушка», муз. Д. Кабалевского; </w:t>
      </w:r>
      <w:r w:rsidR="00C35840" w:rsidRPr="00D12ED7">
        <w:rPr>
          <w:rFonts w:ascii="Times New Roman" w:hAnsi="Times New Roman" w:cs="Times New Roman"/>
          <w:sz w:val="28"/>
          <w:szCs w:val="28"/>
        </w:rPr>
        <w:t>«Солдатский марш», муз. Р. Шума</w:t>
      </w:r>
      <w:r w:rsidRPr="00D12ED7">
        <w:rPr>
          <w:rFonts w:ascii="Times New Roman" w:hAnsi="Times New Roman" w:cs="Times New Roman"/>
          <w:sz w:val="28"/>
          <w:szCs w:val="28"/>
        </w:rPr>
        <w:t xml:space="preserve">на; «Елочка», муз. М. Красева; «Мишка с куклой пляшут полечку», муз. М. Качурбиной; «Марш», муз. Ю. Чичкова; «Весною», муз. С. Майкапара; «Подснежники», муз. В. Калинникова; </w:t>
      </w:r>
      <w:r w:rsidR="00C35840" w:rsidRPr="00D12ED7">
        <w:rPr>
          <w:rFonts w:ascii="Times New Roman" w:hAnsi="Times New Roman" w:cs="Times New Roman"/>
          <w:sz w:val="28"/>
          <w:szCs w:val="28"/>
        </w:rPr>
        <w:t>«Зайчик», муз. Л. Лядовой; «Мед</w:t>
      </w:r>
      <w:r w:rsidRPr="00D12ED7">
        <w:rPr>
          <w:rFonts w:ascii="Times New Roman" w:hAnsi="Times New Roman" w:cs="Times New Roman"/>
          <w:sz w:val="28"/>
          <w:szCs w:val="28"/>
        </w:rPr>
        <w:t xml:space="preserve">ведь», муз. Е. Тиличеевой; «Резвушка» и «Капризуля», муз. В. Волкова; «Дождик», муз. Н. Любарского; «Воробей», муз. А. Руббах; «Игра в ло- шадки», муз. П. Чайковского; «Марш», муз. Д. Шостаковича; «Дождик и радуга», муз. С. Прокофьева; «Со вьюном я хожу», рус. нар. песня; «Есть у солнышка друзья», муз. Е. Тиличеевой, сл. Е. Каргановой; «Лесные картинки», муз. Ю. Слонова; рус. плясовые мелодии по усмотрению музыкального руководителя; колыбельные песни. </w:t>
      </w:r>
    </w:p>
    <w:p w14:paraId="1DD46575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Пение</w:t>
      </w:r>
    </w:p>
    <w:p w14:paraId="7844F0CD" w14:textId="77777777" w:rsidR="008A2FAD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Упражнения на развитие слуха и гол</w:t>
      </w:r>
      <w:r w:rsidR="00C60C21" w:rsidRPr="00D12ED7">
        <w:rPr>
          <w:rFonts w:ascii="Times New Roman" w:hAnsi="Times New Roman" w:cs="Times New Roman"/>
          <w:sz w:val="28"/>
          <w:szCs w:val="28"/>
        </w:rPr>
        <w:t>оса. «Лю-лю, бай», рус. нар. ко</w:t>
      </w:r>
      <w:r w:rsidRPr="00D12ED7">
        <w:rPr>
          <w:rFonts w:ascii="Times New Roman" w:hAnsi="Times New Roman" w:cs="Times New Roman"/>
          <w:sz w:val="28"/>
          <w:szCs w:val="28"/>
        </w:rPr>
        <w:t xml:space="preserve">лыбельная; «Колыбельная», муз. М. Раухвергера; «Я иду с цветами», муз. Е. Тиличеевой, сл. Л. Дымовой; «Маме </w:t>
      </w:r>
      <w:r w:rsidR="00C60C21" w:rsidRPr="00D12ED7">
        <w:rPr>
          <w:rFonts w:ascii="Times New Roman" w:hAnsi="Times New Roman" w:cs="Times New Roman"/>
          <w:sz w:val="28"/>
          <w:szCs w:val="28"/>
        </w:rPr>
        <w:t>улыбаемся», муз. В. Агафонни</w:t>
      </w:r>
      <w:r w:rsidRPr="00D12ED7">
        <w:rPr>
          <w:rFonts w:ascii="Times New Roman" w:hAnsi="Times New Roman" w:cs="Times New Roman"/>
          <w:sz w:val="28"/>
          <w:szCs w:val="28"/>
        </w:rPr>
        <w:t>кова, сл. З. Петровой; пение народной потешки «Солнышко-ведрышко», муз. В. Карасевой, сл. народные; «Солнышко», укр. нар. мелодия, обраб. Н. Метлова, сл. Е. Переплетчиковой;«Д</w:t>
      </w:r>
      <w:r w:rsidR="00C60C21" w:rsidRPr="00D12ED7">
        <w:rPr>
          <w:rFonts w:ascii="Times New Roman" w:hAnsi="Times New Roman" w:cs="Times New Roman"/>
          <w:sz w:val="28"/>
          <w:szCs w:val="28"/>
        </w:rPr>
        <w:t>ождик», рус. нар. закличка; «Ти</w:t>
      </w:r>
      <w:r w:rsidRPr="00D12ED7">
        <w:rPr>
          <w:rFonts w:ascii="Times New Roman" w:hAnsi="Times New Roman" w:cs="Times New Roman"/>
          <w:sz w:val="28"/>
          <w:szCs w:val="28"/>
        </w:rPr>
        <w:t>ше, тише», муз. М. Сребковой, сл. О. Высотской.</w:t>
      </w:r>
      <w:r w:rsidR="00C60C21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Песни. «Петушок» и «Ладушки», рус. нар. песни; «Зайчик», рус. нар. песня, обр. Н. Лобачева; «Осенью», укр. нар. мелодия, обр. Н. Метлова, сл. Н. Плакиды; «Осенняя песенка», муз. Ан. Александрова, сл. Н. Френкель; «Зима», муз. В. Карасевой, сл. Н. Френк</w:t>
      </w:r>
      <w:r w:rsidR="00C60C21" w:rsidRPr="00D12ED7">
        <w:rPr>
          <w:rFonts w:ascii="Times New Roman" w:hAnsi="Times New Roman" w:cs="Times New Roman"/>
          <w:sz w:val="28"/>
          <w:szCs w:val="28"/>
        </w:rPr>
        <w:t>ель; «Наша елочка», муз. М. Кра</w:t>
      </w:r>
      <w:r w:rsidRPr="00D12ED7">
        <w:rPr>
          <w:rFonts w:ascii="Times New Roman" w:hAnsi="Times New Roman" w:cs="Times New Roman"/>
          <w:sz w:val="28"/>
          <w:szCs w:val="28"/>
        </w:rPr>
        <w:t>сева, сл. М. Клоковой; «Плачет котик», муз. М. Пархаладзе; «Прокати, лошадка, нас», муз. В. Агафонникова и К. Козыревой, сл. И. Михайловой; «Маме в день 8 Марта», муз. Е. Тиличеев</w:t>
      </w:r>
      <w:r w:rsidR="00C60C21" w:rsidRPr="00D12ED7">
        <w:rPr>
          <w:rFonts w:ascii="Times New Roman" w:hAnsi="Times New Roman" w:cs="Times New Roman"/>
          <w:sz w:val="28"/>
          <w:szCs w:val="28"/>
        </w:rPr>
        <w:t>ой, сл. М. Ивенсен; «Маме песен</w:t>
      </w:r>
      <w:r w:rsidRPr="00D12ED7">
        <w:rPr>
          <w:rFonts w:ascii="Times New Roman" w:hAnsi="Times New Roman" w:cs="Times New Roman"/>
          <w:sz w:val="28"/>
          <w:szCs w:val="28"/>
        </w:rPr>
        <w:t xml:space="preserve">ку пою», муз. Т. Попатенко, сл. Е. Авдиенко; «Гуси», рус. нар. песня, обраб. Н. Метлова; «Зима прошла», муз. Н. </w:t>
      </w:r>
      <w:r w:rsidR="00C60C21" w:rsidRPr="00D12ED7">
        <w:rPr>
          <w:rFonts w:ascii="Times New Roman" w:hAnsi="Times New Roman" w:cs="Times New Roman"/>
          <w:sz w:val="28"/>
          <w:szCs w:val="28"/>
        </w:rPr>
        <w:t>Метлова, сл. М. Клоковой; «Маши</w:t>
      </w:r>
      <w:r w:rsidRPr="00D12ED7">
        <w:rPr>
          <w:rFonts w:ascii="Times New Roman" w:hAnsi="Times New Roman" w:cs="Times New Roman"/>
          <w:sz w:val="28"/>
          <w:szCs w:val="28"/>
        </w:rPr>
        <w:t>на», муз. Т. Попатенко, сл. Н. Найде</w:t>
      </w:r>
      <w:r w:rsidR="00C60C21" w:rsidRPr="00D12ED7">
        <w:rPr>
          <w:rFonts w:ascii="Times New Roman" w:hAnsi="Times New Roman" w:cs="Times New Roman"/>
          <w:sz w:val="28"/>
          <w:szCs w:val="28"/>
        </w:rPr>
        <w:t>новой; «Цыплята», муз. А. Филип</w:t>
      </w:r>
      <w:r w:rsidRPr="00D12ED7">
        <w:rPr>
          <w:rFonts w:ascii="Times New Roman" w:hAnsi="Times New Roman" w:cs="Times New Roman"/>
          <w:sz w:val="28"/>
          <w:szCs w:val="28"/>
        </w:rPr>
        <w:t>пенко, сл. Т. Волгиной; «Игра с лошадкой</w:t>
      </w:r>
      <w:r w:rsidR="00C60C21" w:rsidRPr="00D12ED7">
        <w:rPr>
          <w:rFonts w:ascii="Times New Roman" w:hAnsi="Times New Roman" w:cs="Times New Roman"/>
          <w:sz w:val="28"/>
          <w:szCs w:val="28"/>
        </w:rPr>
        <w:t>», муз. И. Кишко, сл. В. Куклов</w:t>
      </w:r>
      <w:r w:rsidRPr="00D12ED7">
        <w:rPr>
          <w:rFonts w:ascii="Times New Roman" w:hAnsi="Times New Roman" w:cs="Times New Roman"/>
          <w:sz w:val="28"/>
          <w:szCs w:val="28"/>
        </w:rPr>
        <w:t>ской; «Мы умеем чисто мыться», муз. М. Иорданского, сл. О. Высотской; «Пастушок», муз. Н. Преображенского; «Птичка», муз. М. Раухвергера, сл. А. Барто; «Веселый музыкант», муз. А. Филиппенко, сл. Т. Волгиной.</w:t>
      </w:r>
    </w:p>
    <w:p w14:paraId="07D6DB44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Песенное творчество</w:t>
      </w:r>
    </w:p>
    <w:p w14:paraId="58A67DAB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«Бай-бай, бай-бай», «Лю-лю, бай», рус. нар. колыбельные; «Человек идет», муз. М. Лазарева, сл. Л. Дымовой; «Как тебя зовут?», «Cпой колыбельную», «Ах ты, котенька-коток», рус. нар. колыбельная; «Закличка солнца», сл. нар., обраб. И. Лазарева и М. Лазарева; «Петух и кукушка», муз. М. Лазарева, сл. Л. Дымовой; придумывание колыбельной мелодии и плясовой мелодии.</w:t>
      </w:r>
    </w:p>
    <w:p w14:paraId="062FEB48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</w:t>
      </w:r>
    </w:p>
    <w:p w14:paraId="7761DAAE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Игровые упражнения.</w:t>
      </w:r>
      <w:r w:rsidRPr="00D12ED7">
        <w:rPr>
          <w:rFonts w:ascii="Times New Roman" w:hAnsi="Times New Roman" w:cs="Times New Roman"/>
          <w:sz w:val="28"/>
          <w:szCs w:val="28"/>
        </w:rPr>
        <w:t xml:space="preserve">  «Ладушки», муз. Н. Римского-Корсакова; «Марш», муз. Э. Парлова; «Кто хочет побегать?», лит. нар. мелодия, обраб.Л. Вишкаревой; ходьба и бег под музыку «Марш и бег» Ан. Александрова; «Скачут лошадки», муз. Т. Попатенко; «Шагаем как физкультурники», муз. Т. Ломовой; «Топотушки», муз. М. Раухвергера; «Птички летают», муз. </w:t>
      </w:r>
    </w:p>
    <w:p w14:paraId="000F47E4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Л. Банниковой; перекатывание мяча под музыку Д. Шостаковича (вальс-шутка); бег с хлопками под музыку Р. Шумана (игра в жмурки); «Поезд», муз. Л. Банниковой; «Упражнение с цветами», муз. А. Жилина «Вальс».</w:t>
      </w:r>
    </w:p>
    <w:p w14:paraId="6545A0E9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Этюды-драматизации</w:t>
      </w:r>
      <w:r w:rsidRPr="00D12ED7">
        <w:rPr>
          <w:rFonts w:ascii="Times New Roman" w:hAnsi="Times New Roman" w:cs="Times New Roman"/>
          <w:sz w:val="28"/>
          <w:szCs w:val="28"/>
        </w:rPr>
        <w:t>. «Смело идти и прятаться», муз. И. Беркович («Марш»); «Зайцы и лиса», муз. Е. Виха</w:t>
      </w:r>
      <w:r w:rsidR="003352D7" w:rsidRPr="00D12ED7">
        <w:rPr>
          <w:rFonts w:ascii="Times New Roman" w:hAnsi="Times New Roman" w:cs="Times New Roman"/>
          <w:sz w:val="28"/>
          <w:szCs w:val="28"/>
        </w:rPr>
        <w:t>ревой; «Медвежата», муз. М. Кра</w:t>
      </w:r>
      <w:r w:rsidRPr="00D12ED7">
        <w:rPr>
          <w:rFonts w:ascii="Times New Roman" w:hAnsi="Times New Roman" w:cs="Times New Roman"/>
          <w:sz w:val="28"/>
          <w:szCs w:val="28"/>
        </w:rPr>
        <w:t>сева, сл. Н. Френкель; «Птички летают», муз. Л. Банникова; «Птички», муз. Л. Банниковой; «Жуки», венгер. нар. мелодия, обраб. Л. Вишкарева; «Мышки», муз. Н. Сушена.</w:t>
      </w:r>
    </w:p>
    <w:p w14:paraId="3B3AF57F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Игры</w:t>
      </w:r>
      <w:r w:rsidRPr="00D12ED7">
        <w:rPr>
          <w:rFonts w:ascii="Times New Roman" w:hAnsi="Times New Roman" w:cs="Times New Roman"/>
          <w:sz w:val="28"/>
          <w:szCs w:val="28"/>
        </w:rPr>
        <w:t>. «Солнышко и дождик», муз. М. Р</w:t>
      </w:r>
      <w:r w:rsidR="003352D7" w:rsidRPr="00D12ED7">
        <w:rPr>
          <w:rFonts w:ascii="Times New Roman" w:hAnsi="Times New Roman" w:cs="Times New Roman"/>
          <w:sz w:val="28"/>
          <w:szCs w:val="28"/>
        </w:rPr>
        <w:t>аухвергера, сл. А. Барто; «Жмур</w:t>
      </w:r>
      <w:r w:rsidRPr="00D12ED7">
        <w:rPr>
          <w:rFonts w:ascii="Times New Roman" w:hAnsi="Times New Roman" w:cs="Times New Roman"/>
          <w:sz w:val="28"/>
          <w:szCs w:val="28"/>
        </w:rPr>
        <w:t>ки с Мишкой», муз. Ф. Флотова; «Где погремушки?», муз. Ан. Александрова; «Прятки», рус. нар. мелодия; «Заинька, выходи», муз. Е. Тиличеевой; «Игра с куклой», муз. В. Карасевой; «Ходит Ваня», рус. нар. песня, обр. Н. Метлова; «Игра с погремушками», финская нар. мелодия; «Заинька», муз. А. Лядова; «Прогулка», муз. И. Пахельбеля и Г. Сви</w:t>
      </w:r>
      <w:r w:rsidR="003352D7" w:rsidRPr="00D12ED7">
        <w:rPr>
          <w:rFonts w:ascii="Times New Roman" w:hAnsi="Times New Roman" w:cs="Times New Roman"/>
          <w:sz w:val="28"/>
          <w:szCs w:val="28"/>
        </w:rPr>
        <w:t>ридова; «Игра с цветными флажка</w:t>
      </w:r>
      <w:r w:rsidRPr="00D12ED7">
        <w:rPr>
          <w:rFonts w:ascii="Times New Roman" w:hAnsi="Times New Roman" w:cs="Times New Roman"/>
          <w:sz w:val="28"/>
          <w:szCs w:val="28"/>
        </w:rPr>
        <w:t>ми», рус. нар. мелодия; «Бубен», муз. М. Красева, сл. Н. Френкель.</w:t>
      </w:r>
    </w:p>
    <w:p w14:paraId="5FE8CAFF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Хороводы и пляски</w:t>
      </w:r>
      <w:r w:rsidRPr="00D12ED7">
        <w:rPr>
          <w:rFonts w:ascii="Times New Roman" w:hAnsi="Times New Roman" w:cs="Times New Roman"/>
          <w:sz w:val="28"/>
          <w:szCs w:val="28"/>
        </w:rPr>
        <w:t>. «Пляска с по</w:t>
      </w:r>
      <w:r w:rsidR="003352D7" w:rsidRPr="00D12ED7">
        <w:rPr>
          <w:rFonts w:ascii="Times New Roman" w:hAnsi="Times New Roman" w:cs="Times New Roman"/>
          <w:sz w:val="28"/>
          <w:szCs w:val="28"/>
        </w:rPr>
        <w:t>гремушками», муз. и сл. В. Анто</w:t>
      </w:r>
      <w:r w:rsidRPr="00D12ED7">
        <w:rPr>
          <w:rFonts w:ascii="Times New Roman" w:hAnsi="Times New Roman" w:cs="Times New Roman"/>
          <w:sz w:val="28"/>
          <w:szCs w:val="28"/>
        </w:rPr>
        <w:t xml:space="preserve">новой; «Пальчики и ручки», рус. нар. мелодия, обраб. М. Раухвергера; пляска с воспитателем под рус. нар. мелодию «Пойду ль, выйду ль я», обраб. Т. Попатенко; танец с листочками под рус. нар. плясовую мелодию; </w:t>
      </w:r>
    </w:p>
    <w:p w14:paraId="00C08BE1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«Пляска с листочками», муз. Н. Китаевой, сл. А. Ануфриевой; «Танец около елки», муз. Р. Равина, сл. П. Границыной; танец с платочками под рус. нар. мелодию; «По улице мостовой», рус. нар. мелодия, обр. Т. Ломовой; танец с куклами под укр. нар. мелодию, обраб. Н. Лысенко; «Маленький танец», муз. Н. Александровой; «Греет</w:t>
      </w:r>
      <w:r w:rsidR="003352D7" w:rsidRPr="00D12ED7">
        <w:rPr>
          <w:rFonts w:ascii="Times New Roman" w:hAnsi="Times New Roman" w:cs="Times New Roman"/>
          <w:sz w:val="28"/>
          <w:szCs w:val="28"/>
        </w:rPr>
        <w:t xml:space="preserve"> солнышко теплее», муз. Т. Виль</w:t>
      </w:r>
      <w:r w:rsidRPr="00D12ED7">
        <w:rPr>
          <w:rFonts w:ascii="Times New Roman" w:hAnsi="Times New Roman" w:cs="Times New Roman"/>
          <w:sz w:val="28"/>
          <w:szCs w:val="28"/>
        </w:rPr>
        <w:t>корейской, сл. О. Высотской; «Помирились», муз. Т. Вилькорейской; «Ай ты, дудочка-дуда», муз. М. Красева, сл. М. Чарн</w:t>
      </w:r>
      <w:r w:rsidR="003352D7" w:rsidRPr="00D12ED7">
        <w:rPr>
          <w:rFonts w:ascii="Times New Roman" w:hAnsi="Times New Roman" w:cs="Times New Roman"/>
          <w:sz w:val="28"/>
          <w:szCs w:val="28"/>
        </w:rPr>
        <w:t>ой; «Поезд», муз. Н. Мет</w:t>
      </w:r>
      <w:r w:rsidRPr="00D12ED7">
        <w:rPr>
          <w:rFonts w:ascii="Times New Roman" w:hAnsi="Times New Roman" w:cs="Times New Roman"/>
          <w:sz w:val="28"/>
          <w:szCs w:val="28"/>
        </w:rPr>
        <w:t>лова, сл. И. Плакиды; «Плясовая», муз. Л. Бирнова, сл. А. Кузнецовой; «Парный танец», рус. нар. мелодия «Архангельская мелодия».</w:t>
      </w:r>
    </w:p>
    <w:p w14:paraId="75C2F826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Характерные танцы</w:t>
      </w:r>
      <w:r w:rsidRPr="00D12ED7">
        <w:rPr>
          <w:rFonts w:ascii="Times New Roman" w:hAnsi="Times New Roman" w:cs="Times New Roman"/>
          <w:sz w:val="28"/>
          <w:szCs w:val="28"/>
        </w:rPr>
        <w:t xml:space="preserve">. «Танец снежинок», муз. Бекмана; «Фонарики», муз. Р. Рустамова; «Танец Петрушек», </w:t>
      </w:r>
      <w:r w:rsidR="003352D7" w:rsidRPr="00D12ED7">
        <w:rPr>
          <w:rFonts w:ascii="Times New Roman" w:hAnsi="Times New Roman" w:cs="Times New Roman"/>
          <w:sz w:val="28"/>
          <w:szCs w:val="28"/>
        </w:rPr>
        <w:t>латв. нар. полька; «Танец зайчи</w:t>
      </w:r>
      <w:r w:rsidRPr="00D12ED7">
        <w:rPr>
          <w:rFonts w:ascii="Times New Roman" w:hAnsi="Times New Roman" w:cs="Times New Roman"/>
          <w:sz w:val="28"/>
          <w:szCs w:val="28"/>
        </w:rPr>
        <w:t>ков», рус. нар. мелодия; «Вышли куклы т</w:t>
      </w:r>
      <w:r w:rsidR="003352D7" w:rsidRPr="00D12ED7">
        <w:rPr>
          <w:rFonts w:ascii="Times New Roman" w:hAnsi="Times New Roman" w:cs="Times New Roman"/>
          <w:sz w:val="28"/>
          <w:szCs w:val="28"/>
        </w:rPr>
        <w:t>анцевать», муз. В. Витлина; пов</w:t>
      </w:r>
      <w:r w:rsidRPr="00D12ED7">
        <w:rPr>
          <w:rFonts w:ascii="Times New Roman" w:hAnsi="Times New Roman" w:cs="Times New Roman"/>
          <w:sz w:val="28"/>
          <w:szCs w:val="28"/>
        </w:rPr>
        <w:t>торение всех танцев, выученных в течение учебного года.</w:t>
      </w:r>
    </w:p>
    <w:p w14:paraId="53B6B999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Развитие танцевально-игрового творчества</w:t>
      </w:r>
    </w:p>
    <w:p w14:paraId="23FB0843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«Пляска», муз. Р. Рустамова; «Зайцы», муз. Е. Тиличеевой; «Веселые </w:t>
      </w:r>
      <w:r w:rsidR="003352D7" w:rsidRPr="00D12ED7">
        <w:rPr>
          <w:rFonts w:ascii="Times New Roman" w:hAnsi="Times New Roman" w:cs="Times New Roman"/>
          <w:sz w:val="28"/>
          <w:szCs w:val="28"/>
        </w:rPr>
        <w:t>ножки», рус. нар.</w:t>
      </w:r>
      <w:r w:rsidRPr="00D12ED7">
        <w:rPr>
          <w:rFonts w:ascii="Times New Roman" w:hAnsi="Times New Roman" w:cs="Times New Roman"/>
          <w:sz w:val="28"/>
          <w:szCs w:val="28"/>
        </w:rPr>
        <w:t xml:space="preserve">мелодия, обраб. В. </w:t>
      </w:r>
      <w:r w:rsidR="003352D7" w:rsidRPr="00D12ED7">
        <w:rPr>
          <w:rFonts w:ascii="Times New Roman" w:hAnsi="Times New Roman" w:cs="Times New Roman"/>
          <w:sz w:val="28"/>
          <w:szCs w:val="28"/>
        </w:rPr>
        <w:t>Агафонникова; «Волшебные платоч</w:t>
      </w:r>
      <w:r w:rsidRPr="00D12ED7">
        <w:rPr>
          <w:rFonts w:ascii="Times New Roman" w:hAnsi="Times New Roman" w:cs="Times New Roman"/>
          <w:sz w:val="28"/>
          <w:szCs w:val="28"/>
        </w:rPr>
        <w:t>ки», рус. нар. мелодия, обраб. Р. Рустамова.</w:t>
      </w:r>
    </w:p>
    <w:p w14:paraId="7078B878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Музыкально-дидактические игры</w:t>
      </w:r>
    </w:p>
    <w:p w14:paraId="6249D465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Развитие звуковысотного слуха</w:t>
      </w:r>
      <w:r w:rsidRPr="00D12ED7">
        <w:rPr>
          <w:rFonts w:ascii="Times New Roman" w:hAnsi="Times New Roman" w:cs="Times New Roman"/>
          <w:sz w:val="28"/>
          <w:szCs w:val="28"/>
        </w:rPr>
        <w:t>. «Птицы и птенчики», «Веселые матрешки», «Три медведя».</w:t>
      </w:r>
    </w:p>
    <w:p w14:paraId="456609D2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Развитие ритмического слуха</w:t>
      </w:r>
      <w:r w:rsidRPr="00D12ED7">
        <w:rPr>
          <w:rFonts w:ascii="Times New Roman" w:hAnsi="Times New Roman" w:cs="Times New Roman"/>
          <w:sz w:val="28"/>
          <w:szCs w:val="28"/>
        </w:rPr>
        <w:t>. «Кто как идет?», «Веселые дудочки».</w:t>
      </w:r>
    </w:p>
    <w:p w14:paraId="7693A30A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Развитие тембрового и динамическ</w:t>
      </w:r>
      <w:r w:rsidR="003352D7" w:rsidRPr="00D12ED7">
        <w:rPr>
          <w:rFonts w:ascii="Times New Roman" w:hAnsi="Times New Roman" w:cs="Times New Roman"/>
          <w:b/>
          <w:sz w:val="28"/>
          <w:szCs w:val="28"/>
        </w:rPr>
        <w:t>ого слуха</w:t>
      </w:r>
      <w:r w:rsidR="003352D7" w:rsidRPr="00D12ED7">
        <w:rPr>
          <w:rFonts w:ascii="Times New Roman" w:hAnsi="Times New Roman" w:cs="Times New Roman"/>
          <w:sz w:val="28"/>
          <w:szCs w:val="28"/>
        </w:rPr>
        <w:t>. «Громко — тихо», «Уз</w:t>
      </w:r>
      <w:r w:rsidRPr="00D12ED7">
        <w:rPr>
          <w:rFonts w:ascii="Times New Roman" w:hAnsi="Times New Roman" w:cs="Times New Roman"/>
          <w:sz w:val="28"/>
          <w:szCs w:val="28"/>
        </w:rPr>
        <w:t>най свой инструмент», «Колокольчики».</w:t>
      </w:r>
    </w:p>
    <w:p w14:paraId="18E2AA1A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Определение жанра и развитие памяти</w:t>
      </w:r>
      <w:r w:rsidRPr="00D12ED7">
        <w:rPr>
          <w:rFonts w:ascii="Times New Roman" w:hAnsi="Times New Roman" w:cs="Times New Roman"/>
          <w:sz w:val="28"/>
          <w:szCs w:val="28"/>
        </w:rPr>
        <w:t>. «Что делает кукла?», «Узнай и спой песню по картинке».</w:t>
      </w:r>
    </w:p>
    <w:p w14:paraId="4AA45779" w14:textId="77777777" w:rsidR="00371567" w:rsidRPr="00D12ED7" w:rsidRDefault="00371567" w:rsidP="00E600FD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Подыгрывание на детских ударных музыкальных инструментах.</w:t>
      </w:r>
    </w:p>
    <w:p w14:paraId="1DBCA75C" w14:textId="77777777" w:rsidR="00891C6C" w:rsidRPr="00D12ED7" w:rsidRDefault="007C674C" w:rsidP="007C674C">
      <w:pPr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4.4.  </w:t>
      </w:r>
      <w:r w:rsidR="00371567" w:rsidRPr="00D12ED7">
        <w:rPr>
          <w:rFonts w:ascii="Times New Roman" w:hAnsi="Times New Roman" w:cs="Times New Roman"/>
          <w:b/>
          <w:sz w:val="28"/>
          <w:szCs w:val="28"/>
        </w:rPr>
        <w:t>Примерный перечень основных движений, подвижных игр и упражнений</w:t>
      </w:r>
    </w:p>
    <w:p w14:paraId="696D2533" w14:textId="77777777" w:rsidR="002B647C" w:rsidRPr="00D12ED7" w:rsidRDefault="002B647C" w:rsidP="001B7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Основные движения</w:t>
      </w:r>
    </w:p>
    <w:p w14:paraId="1B38F8E3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Ходьба.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Ходьба обычная, на носках, с высоким подниманием колена, в колонне по одному, по два (парами); в разных направлениях: по прямой,</w:t>
      </w:r>
      <w:r w:rsidR="005C2C7A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 xml:space="preserve">по кругу, змейкой (между предметами), врассыпную. Ходьба с выполнением заданий (с остановкой, приседанием, поворотом). </w:t>
      </w:r>
    </w:p>
    <w:p w14:paraId="73B0CA65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Упражнения в равновесии</w:t>
      </w:r>
      <w:r w:rsidRPr="00D12ED7">
        <w:rPr>
          <w:rFonts w:ascii="Times New Roman" w:hAnsi="Times New Roman" w:cs="Times New Roman"/>
          <w:sz w:val="28"/>
          <w:szCs w:val="28"/>
        </w:rPr>
        <w:t>. Ходьба по прямой дорожке (ширина 15–20 см, длина 2–2,5 м</w:t>
      </w:r>
      <w:r w:rsidR="002443F3" w:rsidRPr="00D12ED7">
        <w:rPr>
          <w:rFonts w:ascii="Times New Roman" w:hAnsi="Times New Roman" w:cs="Times New Roman"/>
          <w:sz w:val="28"/>
          <w:szCs w:val="28"/>
        </w:rPr>
        <w:t xml:space="preserve">), по </w:t>
      </w:r>
      <w:r w:rsidRPr="00D12ED7">
        <w:rPr>
          <w:rFonts w:ascii="Times New Roman" w:hAnsi="Times New Roman" w:cs="Times New Roman"/>
          <w:sz w:val="28"/>
          <w:szCs w:val="28"/>
        </w:rPr>
        <w:t>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30–35 см). Медленное кружение в обе стороны.</w:t>
      </w:r>
    </w:p>
    <w:p w14:paraId="60516BCB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Бег</w:t>
      </w:r>
      <w:r w:rsidRPr="00D12ED7">
        <w:rPr>
          <w:rFonts w:ascii="Times New Roman" w:hAnsi="Times New Roman" w:cs="Times New Roman"/>
          <w:sz w:val="28"/>
          <w:szCs w:val="28"/>
        </w:rPr>
        <w:t>. 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50–60 секунд, в быстром темпе на расстояние 10 м).</w:t>
      </w:r>
    </w:p>
    <w:p w14:paraId="2EA12230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Катание, бросание, ловля, метание.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 </w:t>
      </w:r>
    </w:p>
    <w:p w14:paraId="76A9644D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(расстояние 1,5–2 м), в вертикальную цель (высота центра мишени 1,2 м) правой и левой рукой (расстояние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14:paraId="5B79C825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Ползание, лазанье.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Ползание на четвереньках по прямой (расстояние 6 м), между предметами, вокруг них; подлезание под препятствие (высота 50 см), не ка</w:t>
      </w:r>
      <w:r w:rsidR="002443F3" w:rsidRPr="00D12ED7">
        <w:rPr>
          <w:rFonts w:ascii="Times New Roman" w:hAnsi="Times New Roman" w:cs="Times New Roman"/>
          <w:sz w:val="28"/>
          <w:szCs w:val="28"/>
        </w:rPr>
        <w:t xml:space="preserve">саясь руками пола; пролезание в </w:t>
      </w:r>
      <w:r w:rsidRPr="00D12ED7">
        <w:rPr>
          <w:rFonts w:ascii="Times New Roman" w:hAnsi="Times New Roman" w:cs="Times New Roman"/>
          <w:sz w:val="28"/>
          <w:szCs w:val="28"/>
        </w:rPr>
        <w:t>обруч; перелезание через бревно. Лазанье по лесенке-стремянке, гимнастической стенке (высота 1,5 м).</w:t>
      </w:r>
    </w:p>
    <w:p w14:paraId="6A001C1D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Прыжки.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Прыжки на двух ногах на месте, с продвижением вперед (расстояние 2–3 м), из кружка в кружок, вокруг предметов, между ними, прыжки с высоты 15–20 см, вверх с места, доставая предмет, подвешенный выше поднятой руки ребенка; через линию, шнур, через 4–6 линий </w:t>
      </w:r>
    </w:p>
    <w:p w14:paraId="21437B39" w14:textId="77777777" w:rsidR="007C2294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 xml:space="preserve">(поочередно через каждую); через предметы (высота 5 см); в длину с места через две линии (расстояние между ними 25–30 см); в длину с места на расстояние не менее 40 см. </w:t>
      </w:r>
    </w:p>
    <w:p w14:paraId="34DB08C2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Групповые упражнения с переходами</w:t>
      </w:r>
      <w:r w:rsidRPr="00D12ED7">
        <w:rPr>
          <w:rFonts w:ascii="Times New Roman" w:hAnsi="Times New Roman" w:cs="Times New Roman"/>
          <w:sz w:val="28"/>
          <w:szCs w:val="28"/>
        </w:rPr>
        <w:t>. Построение в колонну по</w:t>
      </w:r>
      <w:r w:rsidR="002443F3" w:rsidRPr="00D12ED7">
        <w:rPr>
          <w:rFonts w:ascii="Times New Roman" w:hAnsi="Times New Roman" w:cs="Times New Roman"/>
          <w:sz w:val="28"/>
          <w:szCs w:val="28"/>
        </w:rPr>
        <w:t xml:space="preserve"> одному, шеренгу, круг; </w:t>
      </w:r>
      <w:r w:rsidRPr="00D12ED7">
        <w:rPr>
          <w:rFonts w:ascii="Times New Roman" w:hAnsi="Times New Roman" w:cs="Times New Roman"/>
          <w:sz w:val="28"/>
          <w:szCs w:val="28"/>
        </w:rPr>
        <w:t>перестроение в колонну по два, врассыпную; раз</w:t>
      </w:r>
      <w:r w:rsidR="002443F3" w:rsidRPr="00D12ED7">
        <w:rPr>
          <w:rFonts w:ascii="Times New Roman" w:hAnsi="Times New Roman" w:cs="Times New Roman"/>
          <w:sz w:val="28"/>
          <w:szCs w:val="28"/>
        </w:rPr>
        <w:t>м</w:t>
      </w:r>
      <w:r w:rsidRPr="00D12ED7">
        <w:rPr>
          <w:rFonts w:ascii="Times New Roman" w:hAnsi="Times New Roman" w:cs="Times New Roman"/>
          <w:sz w:val="28"/>
          <w:szCs w:val="28"/>
        </w:rPr>
        <w:t>ыкание и смыкание обычным шагом; повороты на месте направо, налево</w:t>
      </w:r>
      <w:r w:rsidR="002443F3" w:rsidRPr="00D12ED7">
        <w:rPr>
          <w:rFonts w:ascii="Times New Roman" w:hAnsi="Times New Roman" w:cs="Times New Roman"/>
          <w:sz w:val="28"/>
          <w:szCs w:val="28"/>
        </w:rPr>
        <w:t xml:space="preserve"> п</w:t>
      </w:r>
      <w:r w:rsidRPr="00D12ED7">
        <w:rPr>
          <w:rFonts w:ascii="Times New Roman" w:hAnsi="Times New Roman" w:cs="Times New Roman"/>
          <w:sz w:val="28"/>
          <w:szCs w:val="28"/>
        </w:rPr>
        <w:t>ереступанием.</w:t>
      </w:r>
    </w:p>
    <w:p w14:paraId="51EBC627" w14:textId="77777777" w:rsidR="007C2294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Ритмическая гимнастика</w:t>
      </w:r>
      <w:r w:rsidRPr="00D12ED7">
        <w:rPr>
          <w:rFonts w:ascii="Times New Roman" w:hAnsi="Times New Roman" w:cs="Times New Roman"/>
          <w:sz w:val="28"/>
          <w:szCs w:val="28"/>
        </w:rPr>
        <w:t>. Выполнение разученных ранее общеразви</w:t>
      </w:r>
      <w:r w:rsidR="002443F3" w:rsidRPr="00D12ED7">
        <w:rPr>
          <w:rFonts w:ascii="Times New Roman" w:hAnsi="Times New Roman" w:cs="Times New Roman"/>
          <w:sz w:val="28"/>
          <w:szCs w:val="28"/>
        </w:rPr>
        <w:t>в</w:t>
      </w:r>
      <w:r w:rsidRPr="00D12ED7">
        <w:rPr>
          <w:rFonts w:ascii="Times New Roman" w:hAnsi="Times New Roman" w:cs="Times New Roman"/>
          <w:sz w:val="28"/>
          <w:szCs w:val="28"/>
        </w:rPr>
        <w:t xml:space="preserve">ающих упражнений и циклических движений под музыку. </w:t>
      </w:r>
    </w:p>
    <w:p w14:paraId="5D1DB18A" w14:textId="77777777" w:rsidR="002B647C" w:rsidRPr="00D12ED7" w:rsidRDefault="002B647C" w:rsidP="001B7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14:paraId="5730E023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Упражнения для кистей рук, развития и укрепления мышц плечевого </w:t>
      </w:r>
    </w:p>
    <w:p w14:paraId="091372DD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 xml:space="preserve">пояса. </w:t>
      </w:r>
      <w:r w:rsidRPr="00D12ED7">
        <w:rPr>
          <w:rFonts w:ascii="Times New Roman" w:hAnsi="Times New Roman" w:cs="Times New Roman"/>
          <w:sz w:val="28"/>
          <w:szCs w:val="28"/>
        </w:rPr>
        <w:t xml:space="preserve">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</w:t>
      </w:r>
    </w:p>
    <w:p w14:paraId="4A2A3B16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sz w:val="28"/>
          <w:szCs w:val="28"/>
        </w:rPr>
        <w:t>ладонями вверх, поднимать и опускать кисти, шевелить пальцами.</w:t>
      </w:r>
    </w:p>
    <w:p w14:paraId="51299AAD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Упражнения для развития и укрепления мышц спины и гибкости позвоночника.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Передавать мяч друг другу над головой вперед-назад, с поворотом в стороны (вправо-влево). Из исходного положения сидя: поворачиваться (положить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14:paraId="441FB6F7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Упражнения для развития и укрепления мышц брюшного пресса и ног.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6–8 см) приставным шагом, опираясь на них серединой ступни.</w:t>
      </w:r>
    </w:p>
    <w:p w14:paraId="0FBAEC96" w14:textId="77777777" w:rsidR="001B7F7E" w:rsidRPr="00D12ED7" w:rsidRDefault="001B7F7E" w:rsidP="001B7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2FB94" w14:textId="77777777" w:rsidR="001B7F7E" w:rsidRPr="00D12ED7" w:rsidRDefault="001B7F7E" w:rsidP="001B7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A2260" w14:textId="77777777" w:rsidR="002B647C" w:rsidRPr="00D12ED7" w:rsidRDefault="002B647C" w:rsidP="001B7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Спортивные игры и упражнения</w:t>
      </w:r>
    </w:p>
    <w:p w14:paraId="57158CE6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Катание на санках.</w:t>
      </w:r>
      <w:r w:rsidRPr="00D12ED7">
        <w:rPr>
          <w:rFonts w:ascii="Times New Roman" w:hAnsi="Times New Roman" w:cs="Times New Roman"/>
          <w:sz w:val="28"/>
          <w:szCs w:val="28"/>
        </w:rPr>
        <w:t xml:space="preserve"> Катать на санках друг друга; кататься с невысокой горки.</w:t>
      </w:r>
    </w:p>
    <w:p w14:paraId="70CB2D17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Скольжение.</w:t>
      </w:r>
      <w:r w:rsidRPr="00D12ED7">
        <w:rPr>
          <w:rFonts w:ascii="Times New Roman" w:hAnsi="Times New Roman" w:cs="Times New Roman"/>
          <w:sz w:val="28"/>
          <w:szCs w:val="28"/>
        </w:rPr>
        <w:t xml:space="preserve"> Скользить по ледяным дорожкам с поддержкой взрослых.</w:t>
      </w:r>
      <w:r w:rsidR="002443F3" w:rsidRPr="00D12ED7">
        <w:rPr>
          <w:rFonts w:ascii="Times New Roman" w:hAnsi="Times New Roman" w:cs="Times New Roman"/>
          <w:sz w:val="28"/>
          <w:szCs w:val="28"/>
        </w:rPr>
        <w:t xml:space="preserve"> </w:t>
      </w:r>
      <w:r w:rsidRPr="00D12ED7">
        <w:rPr>
          <w:rFonts w:ascii="Times New Roman" w:hAnsi="Times New Roman" w:cs="Times New Roman"/>
          <w:sz w:val="28"/>
          <w:szCs w:val="28"/>
        </w:rPr>
        <w:t>Ходьба на лыжах. Ходить по ровной лыжне ступающим и скользящим шагом; делать повороты на лыжах переступанием.</w:t>
      </w:r>
    </w:p>
    <w:p w14:paraId="3D8DCDE2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Катание на велосипеде</w:t>
      </w:r>
      <w:r w:rsidRPr="00D12ED7">
        <w:rPr>
          <w:rFonts w:ascii="Times New Roman" w:hAnsi="Times New Roman" w:cs="Times New Roman"/>
          <w:sz w:val="28"/>
          <w:szCs w:val="28"/>
        </w:rPr>
        <w:t>.  Кататься на трехколесном велосипеде по прямой, по кругу, с поворотами направо, налево.</w:t>
      </w:r>
    </w:p>
    <w:p w14:paraId="04201AC4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Плавание и элементы гидроаэробики</w:t>
      </w:r>
      <w:r w:rsidRPr="00D12ED7">
        <w:rPr>
          <w:rFonts w:ascii="Times New Roman" w:hAnsi="Times New Roman" w:cs="Times New Roman"/>
          <w:sz w:val="28"/>
          <w:szCs w:val="28"/>
        </w:rPr>
        <w:t>. Входить и погружаться в воду, бегать, играть в воде; водить хороводы. Учиться плавать (при наличии соответствующих условий).</w:t>
      </w:r>
    </w:p>
    <w:p w14:paraId="5EAF8580" w14:textId="77777777" w:rsidR="002B647C" w:rsidRPr="00D12ED7" w:rsidRDefault="002B647C" w:rsidP="001B7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14:paraId="0EA17777" w14:textId="77777777" w:rsidR="00AB6936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 бегом</w:t>
      </w:r>
      <w:r w:rsidRPr="00D12ED7">
        <w:rPr>
          <w:rFonts w:ascii="Times New Roman" w:hAnsi="Times New Roman" w:cs="Times New Roman"/>
          <w:sz w:val="28"/>
          <w:szCs w:val="28"/>
        </w:rPr>
        <w:t xml:space="preserve">.  «Бегите ко мне!», «Птички и птенчики», «Мыши и кот», «Бегите к флажку!», «Найди свой цвет», «Трамвай», «Поезд», «Лохматый пес», «Птички в гнездышках». </w:t>
      </w:r>
    </w:p>
    <w:p w14:paraId="6370BC49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 прыжками</w:t>
      </w:r>
      <w:r w:rsidRPr="00D12ED7">
        <w:rPr>
          <w:rFonts w:ascii="Times New Roman" w:hAnsi="Times New Roman" w:cs="Times New Roman"/>
          <w:sz w:val="28"/>
          <w:szCs w:val="28"/>
        </w:rPr>
        <w:t>. «По ровненькой дорожке», «Поймай комара», «Воро</w:t>
      </w:r>
      <w:r w:rsidR="002443F3" w:rsidRPr="00D12ED7">
        <w:rPr>
          <w:rFonts w:ascii="Times New Roman" w:hAnsi="Times New Roman" w:cs="Times New Roman"/>
          <w:sz w:val="28"/>
          <w:szCs w:val="28"/>
        </w:rPr>
        <w:t xml:space="preserve">бышки и кот», «С кочки на </w:t>
      </w:r>
      <w:r w:rsidRPr="00D12ED7">
        <w:rPr>
          <w:rFonts w:ascii="Times New Roman" w:hAnsi="Times New Roman" w:cs="Times New Roman"/>
          <w:sz w:val="28"/>
          <w:szCs w:val="28"/>
        </w:rPr>
        <w:t>кочку».</w:t>
      </w:r>
    </w:p>
    <w:p w14:paraId="76F4353A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 подлезанием и лазаньем</w:t>
      </w:r>
      <w:r w:rsidRPr="00D12ED7">
        <w:rPr>
          <w:rFonts w:ascii="Times New Roman" w:hAnsi="Times New Roman" w:cs="Times New Roman"/>
          <w:sz w:val="28"/>
          <w:szCs w:val="28"/>
        </w:rPr>
        <w:t>. «Наседка и цыплята», «Мыши в кладовой», «Кролики».</w:t>
      </w:r>
    </w:p>
    <w:p w14:paraId="11AAE3D1" w14:textId="77777777" w:rsidR="002B647C" w:rsidRPr="00D12ED7" w:rsidRDefault="002B647C" w:rsidP="00E60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ED7">
        <w:rPr>
          <w:rFonts w:ascii="Times New Roman" w:hAnsi="Times New Roman" w:cs="Times New Roman"/>
          <w:b/>
          <w:sz w:val="28"/>
          <w:szCs w:val="28"/>
        </w:rPr>
        <w:t>С бросанием и ловлей</w:t>
      </w:r>
      <w:r w:rsidRPr="00D12ED7">
        <w:rPr>
          <w:rFonts w:ascii="Times New Roman" w:hAnsi="Times New Roman" w:cs="Times New Roman"/>
          <w:sz w:val="28"/>
          <w:szCs w:val="28"/>
        </w:rPr>
        <w:t>. «Кто бросит дальше мешочек», «Попади в круг», «Сбей кеглю», «Береги предмет».</w:t>
      </w:r>
    </w:p>
    <w:p w14:paraId="63F27236" w14:textId="77777777" w:rsidR="002B647C" w:rsidRPr="00D12ED7" w:rsidRDefault="002B647C" w:rsidP="00481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B647C" w:rsidRPr="00D12ED7" w:rsidSect="00E600FD">
          <w:footerReference w:type="default" r:id="rId9"/>
          <w:pgSz w:w="11906" w:h="16838"/>
          <w:pgMar w:top="284" w:right="720" w:bottom="284" w:left="720" w:header="708" w:footer="708" w:gutter="0"/>
          <w:pgNumType w:start="1"/>
          <w:cols w:space="708"/>
          <w:docGrid w:linePitch="360"/>
        </w:sectPr>
      </w:pPr>
      <w:r w:rsidRPr="00D12ED7">
        <w:rPr>
          <w:rFonts w:ascii="Times New Roman" w:hAnsi="Times New Roman" w:cs="Times New Roman"/>
          <w:b/>
          <w:sz w:val="28"/>
          <w:szCs w:val="28"/>
        </w:rPr>
        <w:t>На ориентировку в пространстве</w:t>
      </w:r>
      <w:r w:rsidRPr="00D12ED7">
        <w:rPr>
          <w:rFonts w:ascii="Times New Roman" w:hAnsi="Times New Roman" w:cs="Times New Roman"/>
          <w:sz w:val="28"/>
          <w:szCs w:val="28"/>
        </w:rPr>
        <w:t>. «Найди свое место», «Угадай, кто и где</w:t>
      </w:r>
      <w:r w:rsidR="00621386" w:rsidRPr="00D12ED7">
        <w:rPr>
          <w:rFonts w:ascii="Times New Roman" w:hAnsi="Times New Roman" w:cs="Times New Roman"/>
          <w:sz w:val="28"/>
          <w:szCs w:val="28"/>
        </w:rPr>
        <w:t xml:space="preserve"> кричит», «Найди, что спрятано».</w:t>
      </w:r>
    </w:p>
    <w:p w14:paraId="67145EAD" w14:textId="77777777" w:rsidR="00D74DB0" w:rsidRPr="00D12ED7" w:rsidRDefault="00D74DB0" w:rsidP="001B7F7E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4DB0" w:rsidRPr="00D12ED7" w:rsidSect="0063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1C94C" w14:textId="77777777" w:rsidR="00DC32F3" w:rsidRDefault="00DC32F3" w:rsidP="00EE171E">
      <w:pPr>
        <w:spacing w:after="0" w:line="240" w:lineRule="auto"/>
      </w:pPr>
      <w:r>
        <w:separator/>
      </w:r>
    </w:p>
  </w:endnote>
  <w:endnote w:type="continuationSeparator" w:id="0">
    <w:p w14:paraId="29F6D4B3" w14:textId="77777777" w:rsidR="00DC32F3" w:rsidRDefault="00DC32F3" w:rsidP="00E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40114"/>
    </w:sdtPr>
    <w:sdtEndPr/>
    <w:sdtContent>
      <w:p w14:paraId="320ECD40" w14:textId="77777777" w:rsidR="00692E00" w:rsidRDefault="00692E0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D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E4D029" w14:textId="77777777" w:rsidR="00692E00" w:rsidRDefault="00692E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1039E" w14:textId="77777777" w:rsidR="00DC32F3" w:rsidRDefault="00DC32F3" w:rsidP="00EE171E">
      <w:pPr>
        <w:spacing w:after="0" w:line="240" w:lineRule="auto"/>
      </w:pPr>
      <w:r>
        <w:separator/>
      </w:r>
    </w:p>
  </w:footnote>
  <w:footnote w:type="continuationSeparator" w:id="0">
    <w:p w14:paraId="2C46E59B" w14:textId="77777777" w:rsidR="00DC32F3" w:rsidRDefault="00DC32F3" w:rsidP="00EE1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0297"/>
    <w:multiLevelType w:val="multilevel"/>
    <w:tmpl w:val="01CA00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102538"/>
    <w:multiLevelType w:val="hybridMultilevel"/>
    <w:tmpl w:val="C1462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44062"/>
    <w:multiLevelType w:val="hybridMultilevel"/>
    <w:tmpl w:val="7AD249D6"/>
    <w:lvl w:ilvl="0" w:tplc="06927D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2669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B605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ACB9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509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0C1F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1A75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BE69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E809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13149A"/>
    <w:multiLevelType w:val="multilevel"/>
    <w:tmpl w:val="340624BE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D0195E"/>
    <w:multiLevelType w:val="hybridMultilevel"/>
    <w:tmpl w:val="F47CE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F44A4"/>
    <w:multiLevelType w:val="multilevel"/>
    <w:tmpl w:val="0D2A41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37125D05"/>
    <w:multiLevelType w:val="multilevel"/>
    <w:tmpl w:val="B63C98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9" w15:restartNumberingAfterBreak="0">
    <w:nsid w:val="38E3167D"/>
    <w:multiLevelType w:val="hybridMultilevel"/>
    <w:tmpl w:val="1E726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C1734B"/>
    <w:multiLevelType w:val="hybridMultilevel"/>
    <w:tmpl w:val="7A6ACB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E51FC8"/>
    <w:multiLevelType w:val="hybridMultilevel"/>
    <w:tmpl w:val="33A25766"/>
    <w:lvl w:ilvl="0" w:tplc="379A691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B6489F"/>
    <w:multiLevelType w:val="multilevel"/>
    <w:tmpl w:val="68C600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3AB512E"/>
    <w:multiLevelType w:val="hybridMultilevel"/>
    <w:tmpl w:val="5262EE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F82D71"/>
    <w:multiLevelType w:val="hybridMultilevel"/>
    <w:tmpl w:val="1436CA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164BF"/>
    <w:multiLevelType w:val="hybridMultilevel"/>
    <w:tmpl w:val="9ADA1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F4A06"/>
    <w:multiLevelType w:val="multilevel"/>
    <w:tmpl w:val="DF0A3B18"/>
    <w:lvl w:ilvl="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4037023">
    <w:abstractNumId w:val="4"/>
  </w:num>
  <w:num w:numId="2" w16cid:durableId="583539206">
    <w:abstractNumId w:val="0"/>
  </w:num>
  <w:num w:numId="3" w16cid:durableId="1332483785">
    <w:abstractNumId w:val="14"/>
  </w:num>
  <w:num w:numId="4" w16cid:durableId="1744765349">
    <w:abstractNumId w:val="5"/>
  </w:num>
  <w:num w:numId="5" w16cid:durableId="1153377922">
    <w:abstractNumId w:val="3"/>
  </w:num>
  <w:num w:numId="6" w16cid:durableId="1565217589">
    <w:abstractNumId w:val="19"/>
  </w:num>
  <w:num w:numId="7" w16cid:durableId="1814369942">
    <w:abstractNumId w:val="10"/>
  </w:num>
  <w:num w:numId="8" w16cid:durableId="86272965">
    <w:abstractNumId w:val="2"/>
  </w:num>
  <w:num w:numId="9" w16cid:durableId="40442638">
    <w:abstractNumId w:val="18"/>
  </w:num>
  <w:num w:numId="10" w16cid:durableId="469328618">
    <w:abstractNumId w:val="12"/>
  </w:num>
  <w:num w:numId="11" w16cid:durableId="2040081350">
    <w:abstractNumId w:val="9"/>
  </w:num>
  <w:num w:numId="12" w16cid:durableId="272399654">
    <w:abstractNumId w:val="6"/>
  </w:num>
  <w:num w:numId="13" w16cid:durableId="599215706">
    <w:abstractNumId w:val="15"/>
  </w:num>
  <w:num w:numId="14" w16cid:durableId="654139832">
    <w:abstractNumId w:val="17"/>
  </w:num>
  <w:num w:numId="15" w16cid:durableId="1179810859">
    <w:abstractNumId w:val="11"/>
  </w:num>
  <w:num w:numId="16" w16cid:durableId="393284296">
    <w:abstractNumId w:val="1"/>
  </w:num>
  <w:num w:numId="17" w16cid:durableId="885414100">
    <w:abstractNumId w:val="16"/>
  </w:num>
  <w:num w:numId="18" w16cid:durableId="1987510874">
    <w:abstractNumId w:val="7"/>
  </w:num>
  <w:num w:numId="19" w16cid:durableId="1566917739">
    <w:abstractNumId w:val="8"/>
  </w:num>
  <w:num w:numId="20" w16cid:durableId="168246484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AFB"/>
    <w:rsid w:val="00002AEF"/>
    <w:rsid w:val="0004662B"/>
    <w:rsid w:val="000A33D5"/>
    <w:rsid w:val="000A563F"/>
    <w:rsid w:val="000C15F8"/>
    <w:rsid w:val="000C4753"/>
    <w:rsid w:val="000E0572"/>
    <w:rsid w:val="00113879"/>
    <w:rsid w:val="00115808"/>
    <w:rsid w:val="00115A7B"/>
    <w:rsid w:val="00120D35"/>
    <w:rsid w:val="001328BC"/>
    <w:rsid w:val="00175BE0"/>
    <w:rsid w:val="00181511"/>
    <w:rsid w:val="00184ABD"/>
    <w:rsid w:val="00194708"/>
    <w:rsid w:val="001A66B2"/>
    <w:rsid w:val="001B0524"/>
    <w:rsid w:val="001B6D4A"/>
    <w:rsid w:val="001B7F7E"/>
    <w:rsid w:val="001C39A3"/>
    <w:rsid w:val="001D23AE"/>
    <w:rsid w:val="001E4264"/>
    <w:rsid w:val="00224080"/>
    <w:rsid w:val="002443F3"/>
    <w:rsid w:val="00257C81"/>
    <w:rsid w:val="00257EF4"/>
    <w:rsid w:val="002A4098"/>
    <w:rsid w:val="002B586D"/>
    <w:rsid w:val="002B647C"/>
    <w:rsid w:val="002D4D57"/>
    <w:rsid w:val="002E7DA8"/>
    <w:rsid w:val="003166B2"/>
    <w:rsid w:val="0032564E"/>
    <w:rsid w:val="003307C9"/>
    <w:rsid w:val="003352D7"/>
    <w:rsid w:val="00340D5B"/>
    <w:rsid w:val="00343FF1"/>
    <w:rsid w:val="00345314"/>
    <w:rsid w:val="00357FAB"/>
    <w:rsid w:val="00371567"/>
    <w:rsid w:val="0037542B"/>
    <w:rsid w:val="003807EE"/>
    <w:rsid w:val="00396472"/>
    <w:rsid w:val="003B0F80"/>
    <w:rsid w:val="003B291E"/>
    <w:rsid w:val="003B4AB7"/>
    <w:rsid w:val="003C5440"/>
    <w:rsid w:val="003D5EB6"/>
    <w:rsid w:val="00435895"/>
    <w:rsid w:val="00455F31"/>
    <w:rsid w:val="00457DF3"/>
    <w:rsid w:val="004650DA"/>
    <w:rsid w:val="00476FD5"/>
    <w:rsid w:val="00481330"/>
    <w:rsid w:val="00494F13"/>
    <w:rsid w:val="0049612B"/>
    <w:rsid w:val="004A78B7"/>
    <w:rsid w:val="004B7C70"/>
    <w:rsid w:val="004D27BE"/>
    <w:rsid w:val="004E2320"/>
    <w:rsid w:val="004E342A"/>
    <w:rsid w:val="004F0E41"/>
    <w:rsid w:val="004F1318"/>
    <w:rsid w:val="00514AED"/>
    <w:rsid w:val="00523042"/>
    <w:rsid w:val="005269CA"/>
    <w:rsid w:val="00530ED7"/>
    <w:rsid w:val="00532A4B"/>
    <w:rsid w:val="005472CF"/>
    <w:rsid w:val="00572E59"/>
    <w:rsid w:val="00575A94"/>
    <w:rsid w:val="00582B7F"/>
    <w:rsid w:val="005C2C7A"/>
    <w:rsid w:val="005C3EC3"/>
    <w:rsid w:val="005F0332"/>
    <w:rsid w:val="00614374"/>
    <w:rsid w:val="0061471A"/>
    <w:rsid w:val="00621386"/>
    <w:rsid w:val="00626227"/>
    <w:rsid w:val="00632CE7"/>
    <w:rsid w:val="0069249B"/>
    <w:rsid w:val="00692E00"/>
    <w:rsid w:val="006A1BC6"/>
    <w:rsid w:val="007036EE"/>
    <w:rsid w:val="00705FDC"/>
    <w:rsid w:val="00714F41"/>
    <w:rsid w:val="0075397B"/>
    <w:rsid w:val="0075458B"/>
    <w:rsid w:val="00782006"/>
    <w:rsid w:val="007C1648"/>
    <w:rsid w:val="007C2294"/>
    <w:rsid w:val="007C674C"/>
    <w:rsid w:val="007E0E4C"/>
    <w:rsid w:val="00816120"/>
    <w:rsid w:val="008450AF"/>
    <w:rsid w:val="00846F46"/>
    <w:rsid w:val="00853B7E"/>
    <w:rsid w:val="0085695A"/>
    <w:rsid w:val="00865AFB"/>
    <w:rsid w:val="008751BC"/>
    <w:rsid w:val="00876298"/>
    <w:rsid w:val="00891C6C"/>
    <w:rsid w:val="00897D33"/>
    <w:rsid w:val="008A2FAD"/>
    <w:rsid w:val="008C0E32"/>
    <w:rsid w:val="008C3652"/>
    <w:rsid w:val="008D430D"/>
    <w:rsid w:val="0090799E"/>
    <w:rsid w:val="00913B79"/>
    <w:rsid w:val="00922A7D"/>
    <w:rsid w:val="009309F9"/>
    <w:rsid w:val="00934847"/>
    <w:rsid w:val="00943C9F"/>
    <w:rsid w:val="009C0DD6"/>
    <w:rsid w:val="009E1222"/>
    <w:rsid w:val="009E28B5"/>
    <w:rsid w:val="009F5412"/>
    <w:rsid w:val="00A3597A"/>
    <w:rsid w:val="00A5128A"/>
    <w:rsid w:val="00A665F2"/>
    <w:rsid w:val="00A66C7D"/>
    <w:rsid w:val="00A73C4C"/>
    <w:rsid w:val="00A816E6"/>
    <w:rsid w:val="00A858D6"/>
    <w:rsid w:val="00A96D1C"/>
    <w:rsid w:val="00A97BFB"/>
    <w:rsid w:val="00AB6936"/>
    <w:rsid w:val="00AC344C"/>
    <w:rsid w:val="00AE1F4F"/>
    <w:rsid w:val="00AF714B"/>
    <w:rsid w:val="00AF7896"/>
    <w:rsid w:val="00B2239A"/>
    <w:rsid w:val="00B419CB"/>
    <w:rsid w:val="00B752E6"/>
    <w:rsid w:val="00B82D5D"/>
    <w:rsid w:val="00BB1F5A"/>
    <w:rsid w:val="00BD4880"/>
    <w:rsid w:val="00BF23CE"/>
    <w:rsid w:val="00C04BE6"/>
    <w:rsid w:val="00C061D0"/>
    <w:rsid w:val="00C0768E"/>
    <w:rsid w:val="00C1099C"/>
    <w:rsid w:val="00C14309"/>
    <w:rsid w:val="00C301E3"/>
    <w:rsid w:val="00C32C82"/>
    <w:rsid w:val="00C35840"/>
    <w:rsid w:val="00C53049"/>
    <w:rsid w:val="00C60C21"/>
    <w:rsid w:val="00C61FF8"/>
    <w:rsid w:val="00C71EC2"/>
    <w:rsid w:val="00C7455C"/>
    <w:rsid w:val="00CA24EA"/>
    <w:rsid w:val="00CA7084"/>
    <w:rsid w:val="00CD1D49"/>
    <w:rsid w:val="00CD6A51"/>
    <w:rsid w:val="00CF3CD9"/>
    <w:rsid w:val="00CF60B3"/>
    <w:rsid w:val="00D12ED7"/>
    <w:rsid w:val="00D35D6E"/>
    <w:rsid w:val="00D41B66"/>
    <w:rsid w:val="00D7305B"/>
    <w:rsid w:val="00D74DB0"/>
    <w:rsid w:val="00D96121"/>
    <w:rsid w:val="00DC32F3"/>
    <w:rsid w:val="00DD714F"/>
    <w:rsid w:val="00DE0CF2"/>
    <w:rsid w:val="00E11C8F"/>
    <w:rsid w:val="00E32A88"/>
    <w:rsid w:val="00E4796A"/>
    <w:rsid w:val="00E600FD"/>
    <w:rsid w:val="00E67677"/>
    <w:rsid w:val="00E72418"/>
    <w:rsid w:val="00E87EEA"/>
    <w:rsid w:val="00E92C31"/>
    <w:rsid w:val="00ED11A9"/>
    <w:rsid w:val="00EE171E"/>
    <w:rsid w:val="00EF269F"/>
    <w:rsid w:val="00F039E7"/>
    <w:rsid w:val="00F25D14"/>
    <w:rsid w:val="00F326AD"/>
    <w:rsid w:val="00F358D9"/>
    <w:rsid w:val="00F40D76"/>
    <w:rsid w:val="00F655DD"/>
    <w:rsid w:val="00F65826"/>
    <w:rsid w:val="00F720BE"/>
    <w:rsid w:val="00F76AF5"/>
    <w:rsid w:val="00F87878"/>
    <w:rsid w:val="00F91CBF"/>
    <w:rsid w:val="00F958A8"/>
    <w:rsid w:val="00F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76C0"/>
  <w15:docId w15:val="{CF1EFAEE-AA17-4DD4-B748-09F0AAB9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4C"/>
  </w:style>
  <w:style w:type="paragraph" w:styleId="1">
    <w:name w:val="heading 1"/>
    <w:basedOn w:val="a"/>
    <w:next w:val="a"/>
    <w:link w:val="10"/>
    <w:uiPriority w:val="9"/>
    <w:qFormat/>
    <w:rsid w:val="00C30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91C6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301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30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301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301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301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301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301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F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0ED7"/>
  </w:style>
  <w:style w:type="table" w:styleId="a5">
    <w:name w:val="Table Grid"/>
    <w:basedOn w:val="a1"/>
    <w:uiPriority w:val="39"/>
    <w:rsid w:val="00D74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E342A"/>
    <w:rPr>
      <w:color w:val="0000FF" w:themeColor="hyperlink"/>
      <w:u w:val="single"/>
    </w:rPr>
  </w:style>
  <w:style w:type="character" w:customStyle="1" w:styleId="FontStyle217">
    <w:name w:val="Font Style217"/>
    <w:uiPriority w:val="99"/>
    <w:rsid w:val="00575A94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575A94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575A94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575A9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C6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alloon Text"/>
    <w:basedOn w:val="a"/>
    <w:link w:val="a8"/>
    <w:unhideWhenUsed/>
    <w:rsid w:val="00891C6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891C6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91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91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1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91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89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91C6C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rsid w:val="00891C6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rsid w:val="00891C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891C6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rsid w:val="00891C6C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">
    <w:name w:val="Font Style24"/>
    <w:rsid w:val="00891C6C"/>
    <w:rPr>
      <w:rFonts w:ascii="Sylfaen" w:hAnsi="Sylfaen" w:cs="Sylfaen"/>
      <w:color w:val="000000"/>
      <w:sz w:val="28"/>
      <w:szCs w:val="28"/>
    </w:rPr>
  </w:style>
  <w:style w:type="paragraph" w:customStyle="1" w:styleId="Style17">
    <w:name w:val="Style17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891C6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891C6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rsid w:val="00891C6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891C6C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891C6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rsid w:val="00891C6C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rsid w:val="00891C6C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891C6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891C6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rsid w:val="00891C6C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rsid w:val="00891C6C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891C6C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891C6C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891C6C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891C6C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891C6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42">
    <w:name w:val="Style142"/>
    <w:basedOn w:val="a"/>
    <w:rsid w:val="00891C6C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891C6C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9">
    <w:name w:val="Font Style249"/>
    <w:rsid w:val="00891C6C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1">
    <w:name w:val="Font Style271"/>
    <w:rsid w:val="00891C6C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92">
    <w:name w:val="Font Style292"/>
    <w:rsid w:val="00891C6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9">
    <w:name w:val="Font Style299"/>
    <w:rsid w:val="00891C6C"/>
    <w:rPr>
      <w:rFonts w:ascii="Impact" w:hAnsi="Impact" w:cs="Impact"/>
      <w:i/>
      <w:iCs/>
      <w:sz w:val="28"/>
      <w:szCs w:val="28"/>
    </w:rPr>
  </w:style>
  <w:style w:type="paragraph" w:customStyle="1" w:styleId="Style8">
    <w:name w:val="Style8"/>
    <w:basedOn w:val="a"/>
    <w:rsid w:val="00891C6C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891C6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rsid w:val="00891C6C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891C6C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20">
    <w:name w:val="Style20"/>
    <w:basedOn w:val="a"/>
    <w:rsid w:val="00891C6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891C6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891C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891C6C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9">
    <w:name w:val="Style29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891C6C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891C6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891C6C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891C6C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rsid w:val="00891C6C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rsid w:val="00891C6C"/>
    <w:rPr>
      <w:rFonts w:ascii="Century Schoolbook" w:hAnsi="Century Schoolbook" w:cs="Century Schoolbook"/>
      <w:sz w:val="20"/>
      <w:szCs w:val="20"/>
    </w:rPr>
  </w:style>
  <w:style w:type="character" w:customStyle="1" w:styleId="FontStyle267">
    <w:name w:val="Font Style267"/>
    <w:rsid w:val="00891C6C"/>
    <w:rPr>
      <w:rFonts w:ascii="Franklin Gothic Medium" w:hAnsi="Franklin Gothic Medium" w:cs="Franklin Gothic Medium"/>
      <w:sz w:val="20"/>
      <w:szCs w:val="20"/>
    </w:rPr>
  </w:style>
  <w:style w:type="paragraph" w:customStyle="1" w:styleId="Style77">
    <w:name w:val="Style77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891C6C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6">
    <w:name w:val="Font Style216"/>
    <w:uiPriority w:val="99"/>
    <w:rsid w:val="00891C6C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4">
    <w:name w:val="Font Style204"/>
    <w:rsid w:val="00891C6C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891C6C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891C6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91C6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891C6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rsid w:val="00891C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891C6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891C6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891C6C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rsid w:val="00891C6C"/>
    <w:rPr>
      <w:rFonts w:ascii="Microsoft Sans Serif" w:hAnsi="Microsoft Sans Serif" w:cs="Microsoft Sans Serif"/>
      <w:sz w:val="18"/>
      <w:szCs w:val="18"/>
    </w:rPr>
  </w:style>
  <w:style w:type="paragraph" w:customStyle="1" w:styleId="Style3">
    <w:name w:val="Style3"/>
    <w:basedOn w:val="a"/>
    <w:rsid w:val="00891C6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891C6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5">
    <w:name w:val="Style45"/>
    <w:basedOn w:val="a"/>
    <w:rsid w:val="00891C6C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891C6C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rsid w:val="00891C6C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891C6C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891C6C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891C6C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5">
    <w:name w:val="Font Style215"/>
    <w:rsid w:val="00891C6C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113">
    <w:name w:val="Style113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rsid w:val="00891C6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891C6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891C6C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rsid w:val="00891C6C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rsid w:val="00891C6C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0">
    <w:name w:val="Style80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891C6C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68">
    <w:name w:val="Style168"/>
    <w:basedOn w:val="a"/>
    <w:rsid w:val="00891C6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891C6C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891C6C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891C6C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rsid w:val="00891C6C"/>
    <w:rPr>
      <w:rFonts w:ascii="Microsoft Sans Serif" w:hAnsi="Microsoft Sans Serif" w:cs="Microsoft Sans Serif"/>
      <w:spacing w:val="-10"/>
      <w:sz w:val="46"/>
      <w:szCs w:val="46"/>
    </w:rPr>
  </w:style>
  <w:style w:type="paragraph" w:styleId="ad">
    <w:name w:val="No Spacing"/>
    <w:uiPriority w:val="1"/>
    <w:qFormat/>
    <w:rsid w:val="00891C6C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105">
    <w:name w:val="Style105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891C6C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90">
    <w:name w:val="Font Style290"/>
    <w:rsid w:val="00891C6C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1">
    <w:name w:val="Font Style301"/>
    <w:rsid w:val="00891C6C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">
    <w:name w:val="Style10"/>
    <w:basedOn w:val="a"/>
    <w:rsid w:val="00891C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4">
    <w:name w:val="Font Style254"/>
    <w:rsid w:val="00891C6C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6">
    <w:name w:val="Style76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rsid w:val="00891C6C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47">
    <w:name w:val="Font Style247"/>
    <w:rsid w:val="00891C6C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891C6C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131">
    <w:name w:val="Style131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rsid w:val="00891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891C6C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uiPriority w:val="99"/>
    <w:rsid w:val="00891C6C"/>
    <w:rPr>
      <w:rFonts w:ascii="Microsoft Sans Serif" w:hAnsi="Microsoft Sans Serif" w:cs="Microsoft Sans Serif" w:hint="default"/>
      <w:sz w:val="14"/>
      <w:szCs w:val="14"/>
    </w:rPr>
  </w:style>
  <w:style w:type="numbering" w:customStyle="1" w:styleId="11">
    <w:name w:val="Нет списка1"/>
    <w:next w:val="a2"/>
    <w:uiPriority w:val="99"/>
    <w:semiHidden/>
    <w:unhideWhenUsed/>
    <w:rsid w:val="00891C6C"/>
  </w:style>
  <w:style w:type="table" w:customStyle="1" w:styleId="12">
    <w:name w:val="Сетка таблицы1"/>
    <w:basedOn w:val="a1"/>
    <w:next w:val="a5"/>
    <w:rsid w:val="00891C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891C6C"/>
  </w:style>
  <w:style w:type="table" w:customStyle="1" w:styleId="22">
    <w:name w:val="Сетка таблицы2"/>
    <w:basedOn w:val="a1"/>
    <w:next w:val="a5"/>
    <w:uiPriority w:val="59"/>
    <w:rsid w:val="00891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semiHidden/>
    <w:rsid w:val="00891C6C"/>
  </w:style>
  <w:style w:type="table" w:customStyle="1" w:styleId="32">
    <w:name w:val="Сетка таблицы3"/>
    <w:basedOn w:val="a1"/>
    <w:next w:val="a5"/>
    <w:rsid w:val="00891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891C6C"/>
  </w:style>
  <w:style w:type="table" w:customStyle="1" w:styleId="111">
    <w:name w:val="Сетка таблицы11"/>
    <w:basedOn w:val="a1"/>
    <w:next w:val="a5"/>
    <w:rsid w:val="00891C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0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1E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0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301E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301E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301E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301E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301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e">
    <w:name w:val="Strong"/>
    <w:basedOn w:val="a0"/>
    <w:qFormat/>
    <w:rsid w:val="00C301E3"/>
    <w:rPr>
      <w:b/>
      <w:bCs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C301E3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C30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C301E3"/>
    <w:rPr>
      <w:rFonts w:ascii="Consolas" w:hAnsi="Consolas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C301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Заголовок Знак"/>
    <w:basedOn w:val="a0"/>
    <w:link w:val="af"/>
    <w:uiPriority w:val="10"/>
    <w:rsid w:val="00C301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C301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C301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3">
    <w:name w:val="Subtle Emphasis"/>
    <w:basedOn w:val="a0"/>
    <w:uiPriority w:val="19"/>
    <w:qFormat/>
    <w:rsid w:val="00C301E3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C301E3"/>
    <w:rPr>
      <w:i/>
      <w:iCs/>
    </w:rPr>
  </w:style>
  <w:style w:type="character" w:styleId="af5">
    <w:name w:val="Intense Emphasis"/>
    <w:basedOn w:val="a0"/>
    <w:uiPriority w:val="21"/>
    <w:qFormat/>
    <w:rsid w:val="00C301E3"/>
    <w:rPr>
      <w:b/>
      <w:bCs/>
      <w:i/>
      <w:iCs/>
      <w:color w:val="4F81BD" w:themeColor="accent1"/>
    </w:rPr>
  </w:style>
  <w:style w:type="paragraph" w:customStyle="1" w:styleId="ParagraphStyle">
    <w:name w:val="Paragraph Style"/>
    <w:rsid w:val="003C54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0">
    <w:name w:val="c0"/>
    <w:basedOn w:val="a"/>
    <w:rsid w:val="0013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28BC"/>
  </w:style>
  <w:style w:type="paragraph" w:customStyle="1" w:styleId="Style40">
    <w:name w:val="Style40"/>
    <w:basedOn w:val="a"/>
    <w:uiPriority w:val="99"/>
    <w:rsid w:val="009E28B5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Default">
    <w:name w:val="Default"/>
    <w:rsid w:val="003B2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21A3-6EB5-410E-AD57-62B0990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40</Pages>
  <Words>30867</Words>
  <Characters>175946</Characters>
  <Application>Microsoft Office Word</Application>
  <DocSecurity>0</DocSecurity>
  <Lines>1466</Lines>
  <Paragraphs>412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User</cp:lastModifiedBy>
  <cp:revision>11</cp:revision>
  <cp:lastPrinted>2016-01-29T10:56:00Z</cp:lastPrinted>
  <dcterms:created xsi:type="dcterms:W3CDTF">2019-04-29T18:20:00Z</dcterms:created>
  <dcterms:modified xsi:type="dcterms:W3CDTF">2022-07-01T09:04:00Z</dcterms:modified>
</cp:coreProperties>
</file>